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470" w:type="pct"/>
        <w:tblInd w:w="-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35"/>
        <w:gridCol w:w="2633"/>
        <w:gridCol w:w="1984"/>
        <w:gridCol w:w="2036"/>
        <w:gridCol w:w="1794"/>
        <w:gridCol w:w="1877"/>
        <w:gridCol w:w="1932"/>
        <w:gridCol w:w="1718"/>
      </w:tblGrid>
      <w:tr w:rsidR="007C48DB" w:rsidRPr="0070749B" w:rsidTr="0070749B">
        <w:tc>
          <w:tcPr>
            <w:tcW w:w="1296" w:type="pct"/>
            <w:gridSpan w:val="2"/>
          </w:tcPr>
          <w:p w:rsidR="00E677FC" w:rsidRPr="0070749B" w:rsidRDefault="00771997" w:rsidP="00C6592D">
            <w:pPr>
              <w:pStyle w:val="NormalWeb"/>
              <w:spacing w:before="0" w:beforeAutospacing="0" w:after="0" w:afterAutospacing="0"/>
              <w:ind w:left="127"/>
              <w:rPr>
                <w:rFonts w:asciiTheme="minorHAnsi" w:hAnsiTheme="minorHAnsi" w:cs="Calibri"/>
                <w:b/>
                <w:bCs/>
                <w:sz w:val="16"/>
                <w:szCs w:val="16"/>
              </w:rPr>
            </w:pPr>
            <w:r w:rsidRPr="0070749B">
              <w:rPr>
                <w:rFonts w:asciiTheme="minorHAnsi" w:hAnsiTheme="minorHAnsi" w:cs="Calibri"/>
                <w:b/>
                <w:bCs/>
                <w:sz w:val="16"/>
                <w:szCs w:val="16"/>
              </w:rPr>
              <w:t>COMPETENCES ATTENDUES NIVEAU 4</w:t>
            </w:r>
          </w:p>
        </w:tc>
        <w:tc>
          <w:tcPr>
            <w:tcW w:w="3704" w:type="pct"/>
            <w:gridSpan w:val="6"/>
            <w:tcMar>
              <w:top w:w="80" w:type="dxa"/>
              <w:left w:w="80" w:type="dxa"/>
              <w:bottom w:w="80" w:type="dxa"/>
              <w:right w:w="80" w:type="dxa"/>
            </w:tcMar>
            <w:hideMark/>
          </w:tcPr>
          <w:p w:rsidR="00E677FC" w:rsidRPr="0070749B" w:rsidRDefault="00766596" w:rsidP="0070749B">
            <w:pPr>
              <w:pStyle w:val="NormalWeb"/>
              <w:spacing w:before="0" w:beforeAutospacing="0" w:after="0" w:afterAutospacing="0"/>
              <w:ind w:left="112"/>
              <w:rPr>
                <w:rFonts w:asciiTheme="minorHAnsi" w:hAnsiTheme="minorHAnsi" w:cs="Calibri"/>
                <w:sz w:val="16"/>
                <w:szCs w:val="16"/>
              </w:rPr>
            </w:pPr>
            <w:r w:rsidRPr="0070749B">
              <w:rPr>
                <w:rFonts w:asciiTheme="minorHAnsi" w:hAnsiTheme="minorHAnsi" w:cs="Calibri"/>
                <w:sz w:val="16"/>
                <w:szCs w:val="16"/>
              </w:rPr>
              <w:t xml:space="preserve">MARCHE </w:t>
            </w:r>
            <w:r w:rsidR="0070749B" w:rsidRPr="0070749B">
              <w:rPr>
                <w:rFonts w:asciiTheme="minorHAnsi" w:hAnsiTheme="minorHAnsi" w:cs="Calibri"/>
                <w:sz w:val="16"/>
                <w:szCs w:val="16"/>
              </w:rPr>
              <w:t xml:space="preserve">DE DEMI – FOND </w:t>
            </w:r>
            <w:r w:rsidR="001C3385" w:rsidRPr="0070749B">
              <w:rPr>
                <w:rFonts w:asciiTheme="minorHAnsi" w:hAnsiTheme="minorHAnsi" w:cs="Calibri"/>
                <w:sz w:val="16"/>
                <w:szCs w:val="16"/>
              </w:rPr>
              <w:t>/</w:t>
            </w:r>
            <w:r w:rsidR="00E677FC" w:rsidRPr="0070749B">
              <w:rPr>
                <w:rFonts w:asciiTheme="minorHAnsi" w:hAnsiTheme="minorHAnsi" w:cs="Calibri"/>
                <w:sz w:val="16"/>
                <w:szCs w:val="16"/>
              </w:rPr>
              <w:t xml:space="preserve">  </w:t>
            </w:r>
            <w:r w:rsidR="00E677FC" w:rsidRPr="0070749B">
              <w:rPr>
                <w:rFonts w:asciiTheme="minorHAnsi" w:hAnsiTheme="minorHAnsi" w:cs="Calibri"/>
                <w:b/>
                <w:bCs/>
                <w:sz w:val="16"/>
                <w:szCs w:val="16"/>
              </w:rPr>
              <w:t>PRINCIP</w:t>
            </w:r>
            <w:r w:rsidR="001C3385" w:rsidRPr="0070749B">
              <w:rPr>
                <w:rFonts w:asciiTheme="minorHAnsi" w:hAnsiTheme="minorHAnsi" w:cs="Calibri"/>
                <w:b/>
                <w:bCs/>
                <w:sz w:val="16"/>
                <w:szCs w:val="16"/>
              </w:rPr>
              <w:t>ES D’ELABORATION DE L’  EPREUVE</w:t>
            </w:r>
          </w:p>
        </w:tc>
      </w:tr>
      <w:tr w:rsidR="007C48DB" w:rsidRPr="0070749B" w:rsidTr="0070749B">
        <w:trPr>
          <w:trHeight w:val="2090"/>
        </w:trPr>
        <w:tc>
          <w:tcPr>
            <w:tcW w:w="1296" w:type="pct"/>
            <w:gridSpan w:val="2"/>
            <w:tcMar>
              <w:top w:w="80" w:type="dxa"/>
              <w:left w:w="80" w:type="dxa"/>
              <w:bottom w:w="80" w:type="dxa"/>
              <w:right w:w="80" w:type="dxa"/>
            </w:tcMar>
            <w:hideMark/>
          </w:tcPr>
          <w:tbl>
            <w:tblPr>
              <w:tblW w:w="3913" w:type="dxa"/>
              <w:tblBorders>
                <w:top w:val="nil"/>
                <w:left w:val="nil"/>
                <w:bottom w:val="nil"/>
                <w:right w:val="nil"/>
              </w:tblBorders>
              <w:tblLayout w:type="fixed"/>
              <w:tblLook w:val="0000" w:firstRow="0" w:lastRow="0" w:firstColumn="0" w:lastColumn="0" w:noHBand="0" w:noVBand="0"/>
            </w:tblPr>
            <w:tblGrid>
              <w:gridCol w:w="3913"/>
            </w:tblGrid>
            <w:tr w:rsidR="00771997" w:rsidRPr="0070749B" w:rsidTr="0070749B">
              <w:trPr>
                <w:trHeight w:val="254"/>
              </w:trPr>
              <w:tc>
                <w:tcPr>
                  <w:tcW w:w="3913" w:type="dxa"/>
                </w:tcPr>
                <w:p w:rsidR="0070749B" w:rsidRPr="0070749B" w:rsidRDefault="0070749B" w:rsidP="0070749B">
                  <w:pPr>
                    <w:autoSpaceDE w:val="0"/>
                    <w:autoSpaceDN w:val="0"/>
                    <w:adjustRightInd w:val="0"/>
                    <w:spacing w:after="0" w:line="240" w:lineRule="auto"/>
                    <w:ind w:right="72"/>
                    <w:jc w:val="both"/>
                    <w:rPr>
                      <w:rFonts w:cs="Arial-BoldMT"/>
                      <w:b/>
                      <w:bCs/>
                      <w:sz w:val="24"/>
                      <w:szCs w:val="20"/>
                    </w:rPr>
                  </w:pPr>
                  <w:r w:rsidRPr="0070749B">
                    <w:rPr>
                      <w:rFonts w:cs="Arial-BoldMT"/>
                      <w:b/>
                      <w:bCs/>
                      <w:sz w:val="24"/>
                      <w:szCs w:val="20"/>
                    </w:rPr>
                    <w:t>NIVEAU 4</w:t>
                  </w:r>
                </w:p>
                <w:p w:rsidR="00771997" w:rsidRPr="0070749B" w:rsidRDefault="0070749B" w:rsidP="0070749B">
                  <w:pPr>
                    <w:autoSpaceDE w:val="0"/>
                    <w:autoSpaceDN w:val="0"/>
                    <w:adjustRightInd w:val="0"/>
                    <w:spacing w:after="0" w:line="240" w:lineRule="auto"/>
                    <w:ind w:right="72"/>
                    <w:jc w:val="both"/>
                    <w:rPr>
                      <w:rFonts w:cs="ArialMT"/>
                      <w:b/>
                      <w:sz w:val="20"/>
                      <w:szCs w:val="20"/>
                    </w:rPr>
                  </w:pPr>
                  <w:r w:rsidRPr="0070749B">
                    <w:rPr>
                      <w:rFonts w:cs="ArialMT"/>
                      <w:b/>
                      <w:sz w:val="24"/>
                      <w:szCs w:val="20"/>
                    </w:rPr>
                    <w:t>Pour produire la meilleure performance, se préparer et récupérer efficacement de l’effort sur une série de courses dont l’allure est anticipée.</w:t>
                  </w:r>
                  <w:r w:rsidR="00771997" w:rsidRPr="0070749B">
                    <w:rPr>
                      <w:b/>
                      <w:sz w:val="28"/>
                      <w:szCs w:val="16"/>
                    </w:rPr>
                    <w:t xml:space="preserve"> </w:t>
                  </w:r>
                </w:p>
              </w:tc>
            </w:tr>
          </w:tbl>
          <w:p w:rsidR="00E677FC" w:rsidRPr="0070749B" w:rsidRDefault="00E677FC" w:rsidP="003D3DE1">
            <w:pPr>
              <w:pStyle w:val="NormalWeb"/>
              <w:rPr>
                <w:rFonts w:asciiTheme="minorHAnsi" w:hAnsiTheme="minorHAnsi" w:cs="Calibri"/>
                <w:b/>
                <w:sz w:val="22"/>
                <w:szCs w:val="22"/>
              </w:rPr>
            </w:pPr>
          </w:p>
        </w:tc>
        <w:tc>
          <w:tcPr>
            <w:tcW w:w="3704" w:type="pct"/>
            <w:gridSpan w:val="6"/>
          </w:tcPr>
          <w:p w:rsidR="0070749B" w:rsidRDefault="0070749B" w:rsidP="00C6592D">
            <w:pPr>
              <w:autoSpaceDE w:val="0"/>
              <w:autoSpaceDN w:val="0"/>
              <w:adjustRightInd w:val="0"/>
              <w:spacing w:after="0" w:line="240" w:lineRule="auto"/>
              <w:ind w:left="129" w:right="156"/>
              <w:jc w:val="both"/>
              <w:rPr>
                <w:rFonts w:ascii="ArialMT" w:hAnsi="ArialMT" w:cs="ArialMT"/>
                <w:sz w:val="18"/>
                <w:szCs w:val="18"/>
              </w:rPr>
            </w:pPr>
            <w:r>
              <w:rPr>
                <w:rFonts w:ascii="ArialMT" w:hAnsi="ArialMT" w:cs="ArialMT"/>
                <w:sz w:val="18"/>
                <w:szCs w:val="18"/>
              </w:rPr>
              <w:t>En demi-fond, chaque candidat réalise 3 marches de 500 m (récupération 8 mn maximum entre chaque marche), chronométrées à la seconde près par un enseignant.</w:t>
            </w:r>
          </w:p>
          <w:p w:rsidR="0070749B" w:rsidRDefault="0070749B" w:rsidP="00C6592D">
            <w:pPr>
              <w:autoSpaceDE w:val="0"/>
              <w:autoSpaceDN w:val="0"/>
              <w:adjustRightInd w:val="0"/>
              <w:spacing w:after="0" w:line="240" w:lineRule="auto"/>
              <w:ind w:left="129" w:right="156"/>
              <w:jc w:val="both"/>
              <w:rPr>
                <w:rFonts w:ascii="ArialMT" w:hAnsi="ArialMT" w:cs="ArialMT"/>
                <w:sz w:val="18"/>
                <w:szCs w:val="18"/>
              </w:rPr>
            </w:pPr>
            <w:r>
              <w:rPr>
                <w:rFonts w:ascii="ArialMT" w:hAnsi="ArialMT" w:cs="ArialMT"/>
                <w:sz w:val="18"/>
                <w:szCs w:val="18"/>
              </w:rPr>
              <w:t>Les candidats marchent sans montre ni chronomètre mais un temps de passage leur est communiqué aux 250 m.</w:t>
            </w:r>
          </w:p>
          <w:p w:rsidR="0070749B" w:rsidRDefault="0070749B" w:rsidP="00C6592D">
            <w:pPr>
              <w:autoSpaceDE w:val="0"/>
              <w:autoSpaceDN w:val="0"/>
              <w:adjustRightInd w:val="0"/>
              <w:spacing w:after="0" w:line="240" w:lineRule="auto"/>
              <w:ind w:left="129" w:right="156"/>
              <w:jc w:val="both"/>
              <w:rPr>
                <w:rFonts w:ascii="ArialMT" w:hAnsi="ArialMT" w:cs="ArialMT"/>
                <w:sz w:val="18"/>
                <w:szCs w:val="18"/>
              </w:rPr>
            </w:pPr>
            <w:r>
              <w:rPr>
                <w:rFonts w:ascii="ArialMT" w:hAnsi="ArialMT" w:cs="ArialMT"/>
                <w:sz w:val="18"/>
                <w:szCs w:val="18"/>
              </w:rPr>
              <w:t>Après l’échauffement et avant la première course, le candidat indique sur une fiche le temps visé sur le premier 500 m.</w:t>
            </w:r>
          </w:p>
          <w:p w:rsidR="0070749B" w:rsidRDefault="0070749B" w:rsidP="00C6592D">
            <w:pPr>
              <w:autoSpaceDE w:val="0"/>
              <w:autoSpaceDN w:val="0"/>
              <w:adjustRightInd w:val="0"/>
              <w:spacing w:after="0" w:line="240" w:lineRule="auto"/>
              <w:ind w:left="129" w:right="156"/>
              <w:jc w:val="both"/>
              <w:rPr>
                <w:rFonts w:ascii="ArialMT" w:hAnsi="ArialMT" w:cs="ArialMT"/>
                <w:sz w:val="18"/>
                <w:szCs w:val="18"/>
              </w:rPr>
            </w:pPr>
            <w:r>
              <w:rPr>
                <w:rFonts w:ascii="ArialMT" w:hAnsi="ArialMT" w:cs="ArialMT"/>
                <w:sz w:val="18"/>
                <w:szCs w:val="18"/>
              </w:rPr>
              <w:t>Après la première course, il note sur sa fiche le temps visé pour le deuxième 500 m.</w:t>
            </w:r>
          </w:p>
          <w:p w:rsidR="0070749B" w:rsidRDefault="0070749B" w:rsidP="00C6592D">
            <w:pPr>
              <w:autoSpaceDE w:val="0"/>
              <w:autoSpaceDN w:val="0"/>
              <w:adjustRightInd w:val="0"/>
              <w:spacing w:after="0" w:line="240" w:lineRule="auto"/>
              <w:ind w:left="129" w:right="156"/>
              <w:jc w:val="both"/>
              <w:rPr>
                <w:rFonts w:ascii="ArialMT" w:hAnsi="ArialMT" w:cs="ArialMT"/>
                <w:sz w:val="18"/>
                <w:szCs w:val="18"/>
              </w:rPr>
            </w:pPr>
            <w:r>
              <w:rPr>
                <w:rFonts w:ascii="ArialMT" w:hAnsi="ArialMT" w:cs="ArialMT"/>
                <w:sz w:val="18"/>
                <w:szCs w:val="18"/>
              </w:rPr>
              <w:t>Comme pour toutes les activités athlétiques, la performance indiquée sur le barème doit avoir été atteinte pour obtenir les points correspondants. Les équipes d’EPS ont libre choix pour établir des barèmes affichant des performances intermédiaires.</w:t>
            </w:r>
          </w:p>
          <w:p w:rsidR="0070749B" w:rsidRDefault="0070749B" w:rsidP="00C6592D">
            <w:pPr>
              <w:autoSpaceDE w:val="0"/>
              <w:autoSpaceDN w:val="0"/>
              <w:adjustRightInd w:val="0"/>
              <w:spacing w:after="0" w:line="240" w:lineRule="auto"/>
              <w:ind w:left="129" w:right="156"/>
              <w:jc w:val="both"/>
              <w:rPr>
                <w:rFonts w:ascii="ArialMT" w:hAnsi="ArialMT" w:cs="ArialMT"/>
                <w:sz w:val="18"/>
                <w:szCs w:val="18"/>
              </w:rPr>
            </w:pPr>
            <w:r>
              <w:rPr>
                <w:rFonts w:ascii="ArialMT" w:hAnsi="ArialMT" w:cs="ArialMT"/>
                <w:sz w:val="18"/>
                <w:szCs w:val="18"/>
              </w:rPr>
              <w:t>Il est important de déterminer le contrat santé de marche (allure maximale autorisée), en fonction des données du</w:t>
            </w:r>
          </w:p>
          <w:p w:rsidR="0070749B" w:rsidRDefault="0070749B" w:rsidP="00C6592D">
            <w:pPr>
              <w:autoSpaceDE w:val="0"/>
              <w:autoSpaceDN w:val="0"/>
              <w:adjustRightInd w:val="0"/>
              <w:spacing w:after="0" w:line="240" w:lineRule="auto"/>
              <w:ind w:left="129" w:right="156"/>
              <w:jc w:val="both"/>
              <w:rPr>
                <w:rFonts w:ascii="ArialMT" w:hAnsi="ArialMT" w:cs="ArialMT"/>
                <w:sz w:val="18"/>
                <w:szCs w:val="18"/>
              </w:rPr>
            </w:pPr>
            <w:r>
              <w:rPr>
                <w:rFonts w:ascii="ArialMT" w:hAnsi="ArialMT" w:cs="ArialMT"/>
                <w:sz w:val="18"/>
                <w:szCs w:val="18"/>
              </w:rPr>
              <w:t>certificat médical.</w:t>
            </w:r>
          </w:p>
          <w:p w:rsidR="00766596" w:rsidRPr="0070749B" w:rsidRDefault="0070749B" w:rsidP="00C6592D">
            <w:pPr>
              <w:autoSpaceDE w:val="0"/>
              <w:autoSpaceDN w:val="0"/>
              <w:adjustRightInd w:val="0"/>
              <w:spacing w:after="0" w:line="240" w:lineRule="auto"/>
              <w:ind w:left="129" w:right="156"/>
              <w:jc w:val="both"/>
              <w:rPr>
                <w:rFonts w:ascii="ArialMT" w:hAnsi="ArialMT" w:cs="ArialMT"/>
                <w:sz w:val="18"/>
                <w:szCs w:val="18"/>
              </w:rPr>
            </w:pPr>
            <w:r>
              <w:rPr>
                <w:rFonts w:ascii="ArialMT" w:hAnsi="ArialMT" w:cs="ArialMT"/>
                <w:sz w:val="18"/>
                <w:szCs w:val="18"/>
              </w:rPr>
              <w:t>Pour cela un test de Vitesse Maximale de Marche Autorisée (</w:t>
            </w:r>
            <w:r>
              <w:rPr>
                <w:rFonts w:ascii="Arial-BoldMT" w:hAnsi="Arial-BoldMT" w:cs="Arial-BoldMT"/>
                <w:b/>
                <w:bCs/>
                <w:sz w:val="18"/>
                <w:szCs w:val="18"/>
              </w:rPr>
              <w:t>VMMA</w:t>
            </w:r>
            <w:r>
              <w:rPr>
                <w:rFonts w:ascii="ArialMT" w:hAnsi="ArialMT" w:cs="ArialMT"/>
                <w:sz w:val="18"/>
                <w:szCs w:val="18"/>
              </w:rPr>
              <w:t xml:space="preserve">) peut être réalisé préalablement à l’épreuve : cette vitesse doit être identifiée au moins à 2 reprises au cours du cycle d’enseignement en parcourant la plus grande distance possible en </w:t>
            </w:r>
            <w:r>
              <w:rPr>
                <w:rFonts w:ascii="Arial-BoldMT" w:hAnsi="Arial-BoldMT" w:cs="Arial-BoldMT"/>
                <w:b/>
                <w:bCs/>
                <w:sz w:val="18"/>
                <w:szCs w:val="18"/>
              </w:rPr>
              <w:t xml:space="preserve">10 séquences de marche de 36 secondes </w:t>
            </w:r>
            <w:r>
              <w:rPr>
                <w:rFonts w:ascii="ArialMT" w:hAnsi="ArialMT" w:cs="ArialMT"/>
                <w:sz w:val="18"/>
                <w:szCs w:val="18"/>
              </w:rPr>
              <w:t xml:space="preserve">chacune, entrecoupées de </w:t>
            </w:r>
            <w:r>
              <w:rPr>
                <w:rFonts w:ascii="Arial-BoldMT" w:hAnsi="Arial-BoldMT" w:cs="Arial-BoldMT"/>
                <w:b/>
                <w:bCs/>
                <w:sz w:val="18"/>
                <w:szCs w:val="18"/>
              </w:rPr>
              <w:t>24 secondes</w:t>
            </w:r>
            <w:r>
              <w:rPr>
                <w:rFonts w:ascii="ArialMT" w:hAnsi="ArialMT" w:cs="ArialMT"/>
                <w:sz w:val="18"/>
                <w:szCs w:val="18"/>
              </w:rPr>
              <w:t xml:space="preserve"> de récupération. Un balisage par des plots tous les 10 mètres permettra la lecture directe de la vitesse en km/h (8 plots atteints = 8 km/h). La VMMA est définie en faisant la moyenne des 10 résultats obtenus)</w:t>
            </w:r>
          </w:p>
        </w:tc>
      </w:tr>
      <w:tr w:rsidR="007C48DB" w:rsidRPr="0070749B" w:rsidTr="0070749B">
        <w:trPr>
          <w:trHeight w:val="407"/>
        </w:trPr>
        <w:tc>
          <w:tcPr>
            <w:tcW w:w="436" w:type="pct"/>
            <w:tcMar>
              <w:top w:w="80" w:type="dxa"/>
              <w:left w:w="80" w:type="dxa"/>
              <w:bottom w:w="80" w:type="dxa"/>
              <w:right w:w="80" w:type="dxa"/>
            </w:tcMar>
            <w:hideMark/>
          </w:tcPr>
          <w:p w:rsidR="00E677FC" w:rsidRPr="0070749B" w:rsidRDefault="00E677FC" w:rsidP="00C6592D">
            <w:pPr>
              <w:pStyle w:val="NormalWeb"/>
              <w:spacing w:before="0" w:beforeAutospacing="0" w:after="0" w:afterAutospacing="0"/>
              <w:ind w:left="129"/>
              <w:rPr>
                <w:rFonts w:asciiTheme="minorHAnsi" w:hAnsiTheme="minorHAnsi" w:cs="Calibri"/>
                <w:sz w:val="18"/>
                <w:szCs w:val="16"/>
              </w:rPr>
            </w:pPr>
            <w:r w:rsidRPr="0070749B">
              <w:rPr>
                <w:rFonts w:asciiTheme="minorHAnsi" w:hAnsiTheme="minorHAnsi" w:cs="Calibri"/>
                <w:sz w:val="18"/>
                <w:szCs w:val="16"/>
              </w:rPr>
              <w:t xml:space="preserve">POINTS </w:t>
            </w:r>
          </w:p>
          <w:p w:rsidR="00E677FC" w:rsidRPr="0070749B" w:rsidRDefault="00E677FC" w:rsidP="00C6592D">
            <w:pPr>
              <w:pStyle w:val="NormalWeb"/>
              <w:spacing w:before="0" w:beforeAutospacing="0" w:after="0" w:afterAutospacing="0"/>
              <w:ind w:left="129"/>
              <w:rPr>
                <w:rFonts w:asciiTheme="minorHAnsi" w:hAnsiTheme="minorHAnsi" w:cs="Calibri"/>
                <w:sz w:val="18"/>
                <w:szCs w:val="16"/>
              </w:rPr>
            </w:pPr>
            <w:r w:rsidRPr="0070749B">
              <w:rPr>
                <w:rFonts w:asciiTheme="minorHAnsi" w:hAnsiTheme="minorHAnsi" w:cs="Calibri"/>
                <w:sz w:val="18"/>
                <w:szCs w:val="16"/>
              </w:rPr>
              <w:t>A AFFECTER</w:t>
            </w:r>
          </w:p>
        </w:tc>
        <w:tc>
          <w:tcPr>
            <w:tcW w:w="860" w:type="pct"/>
            <w:tcMar>
              <w:top w:w="80" w:type="dxa"/>
              <w:left w:w="80" w:type="dxa"/>
              <w:bottom w:w="80" w:type="dxa"/>
              <w:right w:w="80" w:type="dxa"/>
            </w:tcMar>
            <w:hideMark/>
          </w:tcPr>
          <w:p w:rsidR="00E677FC" w:rsidRPr="0070749B" w:rsidRDefault="00E677FC" w:rsidP="00C6592D">
            <w:pPr>
              <w:pStyle w:val="NormalWeb"/>
              <w:tabs>
                <w:tab w:val="right" w:pos="3359"/>
              </w:tabs>
              <w:spacing w:before="0" w:beforeAutospacing="0" w:after="0" w:afterAutospacing="0"/>
              <w:ind w:left="129"/>
              <w:rPr>
                <w:rFonts w:asciiTheme="minorHAnsi" w:hAnsiTheme="minorHAnsi" w:cs="Calibri"/>
                <w:sz w:val="18"/>
                <w:szCs w:val="16"/>
              </w:rPr>
            </w:pPr>
            <w:r w:rsidRPr="0070749B">
              <w:rPr>
                <w:rFonts w:asciiTheme="minorHAnsi" w:hAnsiTheme="minorHAnsi" w:cs="Calibri"/>
                <w:sz w:val="18"/>
                <w:szCs w:val="16"/>
              </w:rPr>
              <w:t xml:space="preserve">ELEMENTS  A EVALUER </w:t>
            </w:r>
          </w:p>
        </w:tc>
        <w:tc>
          <w:tcPr>
            <w:tcW w:w="1313" w:type="pct"/>
            <w:gridSpan w:val="2"/>
            <w:tcMar>
              <w:top w:w="80" w:type="dxa"/>
              <w:left w:w="80" w:type="dxa"/>
              <w:bottom w:w="80" w:type="dxa"/>
              <w:right w:w="80" w:type="dxa"/>
            </w:tcMar>
            <w:hideMark/>
          </w:tcPr>
          <w:p w:rsidR="00E677FC" w:rsidRPr="0070749B" w:rsidRDefault="005720A1" w:rsidP="0028572F">
            <w:pPr>
              <w:pStyle w:val="NormalWeb"/>
              <w:tabs>
                <w:tab w:val="right" w:pos="3359"/>
              </w:tabs>
              <w:spacing w:before="0" w:beforeAutospacing="0" w:after="0" w:afterAutospacing="0"/>
              <w:rPr>
                <w:rFonts w:asciiTheme="minorHAnsi" w:hAnsiTheme="minorHAnsi" w:cs="Calibri"/>
                <w:sz w:val="18"/>
                <w:szCs w:val="16"/>
              </w:rPr>
            </w:pPr>
            <w:r w:rsidRPr="0070749B">
              <w:rPr>
                <w:rFonts w:asciiTheme="minorHAnsi" w:hAnsiTheme="minorHAnsi" w:cs="Calibri"/>
                <w:sz w:val="18"/>
                <w:szCs w:val="16"/>
              </w:rPr>
              <w:t>NIVEAU 4  NON ACQUIS</w:t>
            </w:r>
          </w:p>
        </w:tc>
        <w:tc>
          <w:tcPr>
            <w:tcW w:w="2391" w:type="pct"/>
            <w:gridSpan w:val="4"/>
            <w:tcMar>
              <w:top w:w="80" w:type="dxa"/>
              <w:left w:w="80" w:type="dxa"/>
              <w:bottom w:w="80" w:type="dxa"/>
              <w:right w:w="80" w:type="dxa"/>
            </w:tcMar>
            <w:hideMark/>
          </w:tcPr>
          <w:p w:rsidR="00E677FC" w:rsidRPr="0070749B" w:rsidRDefault="00E677FC" w:rsidP="00C6592D">
            <w:pPr>
              <w:pStyle w:val="NormalWeb"/>
              <w:spacing w:before="0" w:beforeAutospacing="0" w:after="0" w:afterAutospacing="0"/>
              <w:ind w:left="129"/>
              <w:rPr>
                <w:rFonts w:asciiTheme="minorHAnsi" w:hAnsiTheme="minorHAnsi" w:cs="Calibri"/>
                <w:sz w:val="18"/>
                <w:szCs w:val="16"/>
              </w:rPr>
            </w:pPr>
            <w:r w:rsidRPr="0070749B">
              <w:rPr>
                <w:rFonts w:asciiTheme="minorHAnsi" w:hAnsiTheme="minorHAnsi" w:cs="Calibri"/>
                <w:sz w:val="18"/>
                <w:szCs w:val="16"/>
              </w:rPr>
              <w:t>DEGRE D '</w:t>
            </w:r>
            <w:r w:rsidRPr="0070749B">
              <w:rPr>
                <w:rFonts w:asciiTheme="minorHAnsi" w:hAnsiTheme="minorHAnsi" w:cs="Calibri"/>
                <w:b/>
                <w:bCs/>
                <w:sz w:val="18"/>
                <w:szCs w:val="16"/>
              </w:rPr>
              <w:t>ACQUISITION</w:t>
            </w:r>
            <w:r w:rsidRPr="0070749B">
              <w:rPr>
                <w:rFonts w:asciiTheme="minorHAnsi" w:hAnsiTheme="minorHAnsi" w:cs="Calibri"/>
                <w:sz w:val="18"/>
                <w:szCs w:val="16"/>
              </w:rPr>
              <w:t xml:space="preserve"> DU NIVEAU 4 DE 10 à 20</w:t>
            </w:r>
          </w:p>
        </w:tc>
      </w:tr>
      <w:tr w:rsidR="0070749B" w:rsidRPr="0070749B" w:rsidTr="0070749B">
        <w:trPr>
          <w:trHeight w:val="609"/>
        </w:trPr>
        <w:tc>
          <w:tcPr>
            <w:tcW w:w="436" w:type="pct"/>
            <w:tcMar>
              <w:top w:w="80" w:type="dxa"/>
              <w:left w:w="80" w:type="dxa"/>
              <w:bottom w:w="80" w:type="dxa"/>
              <w:right w:w="80" w:type="dxa"/>
            </w:tcMar>
            <w:hideMark/>
          </w:tcPr>
          <w:p w:rsidR="0070749B" w:rsidRPr="0070749B" w:rsidRDefault="0070749B" w:rsidP="00C6592D">
            <w:pPr>
              <w:pStyle w:val="NormalWeb"/>
              <w:spacing w:before="0" w:beforeAutospacing="0" w:after="0" w:afterAutospacing="0"/>
              <w:ind w:left="129"/>
              <w:rPr>
                <w:rFonts w:asciiTheme="minorHAnsi" w:hAnsiTheme="minorHAnsi" w:cs="Calibri"/>
                <w:sz w:val="18"/>
                <w:szCs w:val="16"/>
              </w:rPr>
            </w:pPr>
            <w:r>
              <w:rPr>
                <w:rFonts w:asciiTheme="minorHAnsi" w:hAnsiTheme="minorHAnsi" w:cs="Calibri"/>
                <w:sz w:val="18"/>
                <w:szCs w:val="16"/>
              </w:rPr>
              <w:t>12/20</w:t>
            </w:r>
          </w:p>
        </w:tc>
        <w:tc>
          <w:tcPr>
            <w:tcW w:w="860" w:type="pct"/>
            <w:tcMar>
              <w:top w:w="80" w:type="dxa"/>
              <w:left w:w="80" w:type="dxa"/>
              <w:bottom w:w="80" w:type="dxa"/>
              <w:right w:w="80" w:type="dxa"/>
            </w:tcMar>
            <w:hideMark/>
          </w:tcPr>
          <w:p w:rsidR="0070749B" w:rsidRDefault="0070749B" w:rsidP="00C6592D">
            <w:pPr>
              <w:autoSpaceDE w:val="0"/>
              <w:autoSpaceDN w:val="0"/>
              <w:adjustRightInd w:val="0"/>
              <w:spacing w:after="0" w:line="240" w:lineRule="auto"/>
              <w:ind w:left="129"/>
              <w:rPr>
                <w:rFonts w:ascii="Arial-BoldMT" w:hAnsi="Arial-BoldMT" w:cs="Arial-BoldMT"/>
                <w:b/>
                <w:bCs/>
                <w:sz w:val="16"/>
                <w:szCs w:val="16"/>
              </w:rPr>
            </w:pPr>
            <w:r>
              <w:rPr>
                <w:rFonts w:ascii="Arial-BoldMT" w:hAnsi="Arial-BoldMT" w:cs="Arial-BoldMT"/>
                <w:b/>
                <w:bCs/>
                <w:sz w:val="16"/>
                <w:szCs w:val="16"/>
              </w:rPr>
              <w:t>Vitesse moyenne des 3 marches référée à la moyenne</w:t>
            </w:r>
          </w:p>
          <w:p w:rsidR="0070749B" w:rsidRPr="0070749B" w:rsidRDefault="0070749B" w:rsidP="00C6592D">
            <w:pPr>
              <w:pStyle w:val="NormalWeb"/>
              <w:spacing w:before="0" w:beforeAutospacing="0" w:after="0" w:afterAutospacing="0"/>
              <w:ind w:left="129"/>
              <w:rPr>
                <w:rFonts w:asciiTheme="minorHAnsi" w:hAnsiTheme="minorHAnsi"/>
                <w:sz w:val="18"/>
                <w:szCs w:val="16"/>
              </w:rPr>
            </w:pPr>
            <w:r>
              <w:rPr>
                <w:rFonts w:ascii="Arial-BoldMT" w:hAnsi="Arial-BoldMT" w:cs="Arial-BoldMT"/>
                <w:b/>
                <w:bCs/>
                <w:sz w:val="16"/>
                <w:szCs w:val="16"/>
              </w:rPr>
              <w:t>de la VMMA</w:t>
            </w:r>
          </w:p>
        </w:tc>
        <w:tc>
          <w:tcPr>
            <w:tcW w:w="1313" w:type="pct"/>
            <w:gridSpan w:val="2"/>
            <w:tcBorders>
              <w:bottom w:val="single" w:sz="4" w:space="0" w:color="auto"/>
            </w:tcBorders>
            <w:shd w:val="clear" w:color="auto" w:fill="auto"/>
          </w:tcPr>
          <w:p w:rsidR="0070749B" w:rsidRPr="0070749B" w:rsidRDefault="0070749B" w:rsidP="00C6592D">
            <w:pPr>
              <w:autoSpaceDE w:val="0"/>
              <w:autoSpaceDN w:val="0"/>
              <w:adjustRightInd w:val="0"/>
              <w:spacing w:after="0" w:line="240" w:lineRule="auto"/>
              <w:ind w:left="129"/>
              <w:jc w:val="center"/>
              <w:rPr>
                <w:rFonts w:ascii="Arial-BoldMT" w:hAnsi="Arial-BoldMT" w:cs="Arial-BoldMT"/>
                <w:b/>
                <w:bCs/>
                <w:sz w:val="16"/>
                <w:szCs w:val="16"/>
              </w:rPr>
            </w:pPr>
            <w:r>
              <w:rPr>
                <w:rFonts w:ascii="Arial-BoldMT" w:hAnsi="Arial-BoldMT" w:cs="Arial-BoldMT"/>
                <w:b/>
                <w:bCs/>
                <w:sz w:val="16"/>
                <w:szCs w:val="16"/>
              </w:rPr>
              <w:t>Vitesse moyenne obtenue inférieure à 70 % de la VMMA</w:t>
            </w:r>
          </w:p>
        </w:tc>
        <w:tc>
          <w:tcPr>
            <w:tcW w:w="1199" w:type="pct"/>
            <w:gridSpan w:val="2"/>
            <w:tcBorders>
              <w:bottom w:val="single" w:sz="4" w:space="0" w:color="auto"/>
            </w:tcBorders>
            <w:shd w:val="clear" w:color="auto" w:fill="auto"/>
          </w:tcPr>
          <w:p w:rsidR="0070749B" w:rsidRPr="0070749B" w:rsidRDefault="0070749B" w:rsidP="00C6592D">
            <w:pPr>
              <w:autoSpaceDE w:val="0"/>
              <w:autoSpaceDN w:val="0"/>
              <w:adjustRightInd w:val="0"/>
              <w:spacing w:after="0" w:line="240" w:lineRule="auto"/>
              <w:ind w:left="129" w:right="191"/>
              <w:jc w:val="center"/>
              <w:rPr>
                <w:rFonts w:ascii="Arial-BoldMT" w:hAnsi="Arial-BoldMT" w:cs="Arial-BoldMT"/>
                <w:b/>
                <w:bCs/>
                <w:sz w:val="16"/>
                <w:szCs w:val="16"/>
              </w:rPr>
            </w:pPr>
            <w:r>
              <w:rPr>
                <w:rFonts w:ascii="Arial-BoldMT" w:hAnsi="Arial-BoldMT" w:cs="Arial-BoldMT"/>
                <w:b/>
                <w:bCs/>
                <w:sz w:val="16"/>
                <w:szCs w:val="16"/>
              </w:rPr>
              <w:t>Vitesse moyenne obtenue comprise entre 70 % et inférieure à 90 % de la VMMA</w:t>
            </w:r>
          </w:p>
        </w:tc>
        <w:tc>
          <w:tcPr>
            <w:tcW w:w="1192" w:type="pct"/>
            <w:gridSpan w:val="2"/>
            <w:tcBorders>
              <w:bottom w:val="single" w:sz="4" w:space="0" w:color="auto"/>
            </w:tcBorders>
            <w:shd w:val="clear" w:color="auto" w:fill="auto"/>
          </w:tcPr>
          <w:p w:rsidR="0070749B" w:rsidRPr="0070749B" w:rsidRDefault="0070749B" w:rsidP="00C6592D">
            <w:pPr>
              <w:autoSpaceDE w:val="0"/>
              <w:autoSpaceDN w:val="0"/>
              <w:adjustRightInd w:val="0"/>
              <w:spacing w:after="0" w:line="240" w:lineRule="auto"/>
              <w:ind w:left="129" w:right="156"/>
              <w:jc w:val="center"/>
              <w:rPr>
                <w:rFonts w:ascii="Arial-BoldMT" w:hAnsi="Arial-BoldMT" w:cs="Arial-BoldMT"/>
                <w:b/>
                <w:bCs/>
                <w:sz w:val="16"/>
                <w:szCs w:val="16"/>
              </w:rPr>
            </w:pPr>
            <w:r>
              <w:rPr>
                <w:rFonts w:ascii="Arial-BoldMT" w:hAnsi="Arial-BoldMT" w:cs="Arial-BoldMT"/>
                <w:b/>
                <w:bCs/>
                <w:sz w:val="16"/>
                <w:szCs w:val="16"/>
              </w:rPr>
              <w:t>Vitesse moyenne obtenue comprise supérieure à 90 % de la VMMA</w:t>
            </w:r>
          </w:p>
        </w:tc>
      </w:tr>
      <w:tr w:rsidR="0070749B" w:rsidRPr="0070749B" w:rsidTr="003B1093">
        <w:trPr>
          <w:trHeight w:val="304"/>
        </w:trPr>
        <w:tc>
          <w:tcPr>
            <w:tcW w:w="436" w:type="pct"/>
            <w:vMerge w:val="restart"/>
            <w:tcMar>
              <w:top w:w="80" w:type="dxa"/>
              <w:left w:w="80" w:type="dxa"/>
              <w:bottom w:w="80" w:type="dxa"/>
              <w:right w:w="80" w:type="dxa"/>
            </w:tcMar>
            <w:hideMark/>
          </w:tcPr>
          <w:p w:rsidR="0070749B" w:rsidRPr="0070749B" w:rsidRDefault="0070749B" w:rsidP="00C6592D">
            <w:pPr>
              <w:pStyle w:val="NormalWeb"/>
              <w:spacing w:before="0" w:beforeAutospacing="0" w:after="0" w:afterAutospacing="0"/>
              <w:ind w:left="129"/>
              <w:rPr>
                <w:rFonts w:asciiTheme="minorHAnsi" w:hAnsiTheme="minorHAnsi" w:cs="Calibri"/>
                <w:sz w:val="18"/>
                <w:szCs w:val="16"/>
              </w:rPr>
            </w:pPr>
            <w:r>
              <w:rPr>
                <w:rFonts w:asciiTheme="minorHAnsi" w:hAnsiTheme="minorHAnsi" w:cs="Calibri"/>
                <w:sz w:val="18"/>
                <w:szCs w:val="16"/>
              </w:rPr>
              <w:t>3</w:t>
            </w:r>
            <w:r w:rsidRPr="0070749B">
              <w:rPr>
                <w:rFonts w:asciiTheme="minorHAnsi" w:hAnsiTheme="minorHAnsi" w:cs="Calibri"/>
                <w:sz w:val="18"/>
                <w:szCs w:val="16"/>
              </w:rPr>
              <w:t>/20</w:t>
            </w:r>
          </w:p>
        </w:tc>
        <w:tc>
          <w:tcPr>
            <w:tcW w:w="860" w:type="pct"/>
            <w:vMerge w:val="restart"/>
            <w:tcMar>
              <w:top w:w="80" w:type="dxa"/>
              <w:left w:w="80" w:type="dxa"/>
              <w:bottom w:w="80" w:type="dxa"/>
              <w:right w:w="80" w:type="dxa"/>
            </w:tcMar>
            <w:hideMark/>
          </w:tcPr>
          <w:p w:rsidR="0070749B" w:rsidRDefault="0070749B" w:rsidP="00C6592D">
            <w:pPr>
              <w:autoSpaceDE w:val="0"/>
              <w:autoSpaceDN w:val="0"/>
              <w:adjustRightInd w:val="0"/>
              <w:spacing w:after="0" w:line="240" w:lineRule="auto"/>
              <w:ind w:left="129"/>
              <w:rPr>
                <w:rFonts w:ascii="Arial-BoldMT" w:hAnsi="Arial-BoldMT" w:cs="Arial-BoldMT"/>
                <w:b/>
                <w:bCs/>
                <w:sz w:val="16"/>
                <w:szCs w:val="16"/>
              </w:rPr>
            </w:pPr>
            <w:r>
              <w:rPr>
                <w:rFonts w:ascii="Arial-BoldMT" w:hAnsi="Arial-BoldMT" w:cs="Arial-BoldMT"/>
                <w:b/>
                <w:bCs/>
                <w:sz w:val="16"/>
                <w:szCs w:val="16"/>
              </w:rPr>
              <w:t>Écart au projet</w:t>
            </w:r>
          </w:p>
          <w:p w:rsidR="0070749B" w:rsidRPr="0070749B" w:rsidRDefault="0070749B" w:rsidP="00C6592D">
            <w:pPr>
              <w:spacing w:after="0" w:line="240" w:lineRule="auto"/>
              <w:ind w:left="129"/>
              <w:rPr>
                <w:rFonts w:eastAsia="Times New Roman" w:cs="Arial"/>
                <w:b/>
                <w:sz w:val="18"/>
                <w:szCs w:val="15"/>
                <w:lang w:eastAsia="fr-FR"/>
              </w:rPr>
            </w:pPr>
            <w:r>
              <w:rPr>
                <w:rFonts w:ascii="Arial-BoldMT" w:hAnsi="Arial-BoldMT" w:cs="Arial-BoldMT"/>
                <w:b/>
                <w:bCs/>
                <w:sz w:val="16"/>
                <w:szCs w:val="16"/>
              </w:rPr>
              <w:t>(en valeur absolue)</w:t>
            </w:r>
          </w:p>
        </w:tc>
        <w:tc>
          <w:tcPr>
            <w:tcW w:w="648" w:type="pct"/>
            <w:shd w:val="clear" w:color="auto" w:fill="FFC000"/>
          </w:tcPr>
          <w:p w:rsidR="0070749B" w:rsidRPr="0070749B" w:rsidRDefault="0070749B" w:rsidP="00C6592D">
            <w:pPr>
              <w:spacing w:after="0" w:line="240" w:lineRule="auto"/>
              <w:ind w:left="129" w:right="142"/>
              <w:contextualSpacing/>
              <w:jc w:val="center"/>
              <w:rPr>
                <w:rFonts w:cs="Calibri"/>
                <w:b/>
                <w:sz w:val="18"/>
                <w:szCs w:val="16"/>
              </w:rPr>
            </w:pPr>
            <w:r>
              <w:rPr>
                <w:rFonts w:cs="Calibri"/>
                <w:b/>
                <w:sz w:val="18"/>
                <w:szCs w:val="16"/>
              </w:rPr>
              <w:t>NOTE/3</w:t>
            </w:r>
          </w:p>
        </w:tc>
        <w:tc>
          <w:tcPr>
            <w:tcW w:w="665" w:type="pct"/>
            <w:tcBorders>
              <w:top w:val="single" w:sz="4" w:space="0" w:color="auto"/>
            </w:tcBorders>
            <w:tcMar>
              <w:top w:w="80" w:type="dxa"/>
              <w:left w:w="80" w:type="dxa"/>
              <w:bottom w:w="80" w:type="dxa"/>
              <w:right w:w="80" w:type="dxa"/>
            </w:tcMar>
          </w:tcPr>
          <w:p w:rsidR="0070749B" w:rsidRPr="0070749B" w:rsidRDefault="0070749B" w:rsidP="00C6592D">
            <w:pPr>
              <w:autoSpaceDE w:val="0"/>
              <w:autoSpaceDN w:val="0"/>
              <w:adjustRightInd w:val="0"/>
              <w:spacing w:after="0" w:line="240" w:lineRule="auto"/>
              <w:ind w:left="129"/>
              <w:jc w:val="center"/>
              <w:rPr>
                <w:rFonts w:ascii="Arial-BoldMT" w:hAnsi="Arial-BoldMT" w:cs="Arial-BoldMT"/>
                <w:b/>
                <w:bCs/>
                <w:sz w:val="16"/>
                <w:szCs w:val="16"/>
              </w:rPr>
            </w:pPr>
            <w:r>
              <w:rPr>
                <w:rFonts w:ascii="Arial-BoldMT" w:hAnsi="Arial-BoldMT" w:cs="Arial-BoldMT"/>
                <w:b/>
                <w:bCs/>
                <w:sz w:val="16"/>
                <w:szCs w:val="16"/>
              </w:rPr>
              <w:t>Écart en secondes Barème mixte</w:t>
            </w:r>
          </w:p>
        </w:tc>
        <w:tc>
          <w:tcPr>
            <w:tcW w:w="586" w:type="pct"/>
            <w:shd w:val="clear" w:color="auto" w:fill="FFC000"/>
          </w:tcPr>
          <w:p w:rsidR="0070749B" w:rsidRPr="0070749B" w:rsidRDefault="0070749B" w:rsidP="00C6592D">
            <w:pPr>
              <w:spacing w:after="0" w:line="240" w:lineRule="auto"/>
              <w:ind w:left="129" w:right="142"/>
              <w:contextualSpacing/>
              <w:jc w:val="center"/>
              <w:rPr>
                <w:rFonts w:cs="Calibri"/>
                <w:b/>
                <w:sz w:val="18"/>
                <w:szCs w:val="16"/>
              </w:rPr>
            </w:pPr>
            <w:r>
              <w:rPr>
                <w:rFonts w:cs="Calibri"/>
                <w:b/>
                <w:sz w:val="18"/>
                <w:szCs w:val="16"/>
              </w:rPr>
              <w:t>NOTE/3</w:t>
            </w:r>
          </w:p>
        </w:tc>
        <w:tc>
          <w:tcPr>
            <w:tcW w:w="613" w:type="pct"/>
          </w:tcPr>
          <w:p w:rsidR="0070749B" w:rsidRPr="0070749B" w:rsidRDefault="0070749B" w:rsidP="00C6592D">
            <w:pPr>
              <w:autoSpaceDE w:val="0"/>
              <w:autoSpaceDN w:val="0"/>
              <w:adjustRightInd w:val="0"/>
              <w:spacing w:after="0" w:line="240" w:lineRule="auto"/>
              <w:ind w:left="129"/>
              <w:jc w:val="center"/>
              <w:rPr>
                <w:rFonts w:ascii="Arial-BoldMT" w:hAnsi="Arial-BoldMT" w:cs="Arial-BoldMT"/>
                <w:b/>
                <w:bCs/>
                <w:sz w:val="16"/>
                <w:szCs w:val="16"/>
              </w:rPr>
            </w:pPr>
            <w:r>
              <w:rPr>
                <w:rFonts w:ascii="Arial-BoldMT" w:hAnsi="Arial-BoldMT" w:cs="Arial-BoldMT"/>
                <w:b/>
                <w:bCs/>
                <w:sz w:val="16"/>
                <w:szCs w:val="16"/>
              </w:rPr>
              <w:t>Écart en secondes Barème mixte</w:t>
            </w:r>
          </w:p>
        </w:tc>
        <w:tc>
          <w:tcPr>
            <w:tcW w:w="631" w:type="pct"/>
            <w:shd w:val="clear" w:color="auto" w:fill="FFC000"/>
            <w:tcMar>
              <w:top w:w="80" w:type="dxa"/>
              <w:left w:w="80" w:type="dxa"/>
              <w:bottom w:w="80" w:type="dxa"/>
              <w:right w:w="80" w:type="dxa"/>
            </w:tcMar>
          </w:tcPr>
          <w:p w:rsidR="0070749B" w:rsidRPr="0070749B" w:rsidRDefault="0070749B" w:rsidP="00C6592D">
            <w:pPr>
              <w:spacing w:after="0" w:line="240" w:lineRule="auto"/>
              <w:ind w:left="129" w:right="142"/>
              <w:contextualSpacing/>
              <w:jc w:val="center"/>
              <w:rPr>
                <w:rFonts w:cs="Calibri"/>
                <w:b/>
                <w:sz w:val="18"/>
                <w:szCs w:val="16"/>
              </w:rPr>
            </w:pPr>
            <w:r>
              <w:rPr>
                <w:rFonts w:cs="Calibri"/>
                <w:b/>
                <w:sz w:val="18"/>
                <w:szCs w:val="16"/>
              </w:rPr>
              <w:t>NOTE/3</w:t>
            </w:r>
          </w:p>
        </w:tc>
        <w:tc>
          <w:tcPr>
            <w:tcW w:w="561" w:type="pct"/>
            <w:tcMar>
              <w:top w:w="80" w:type="dxa"/>
              <w:left w:w="80" w:type="dxa"/>
              <w:bottom w:w="80" w:type="dxa"/>
              <w:right w:w="80" w:type="dxa"/>
            </w:tcMar>
          </w:tcPr>
          <w:p w:rsidR="0070749B" w:rsidRPr="0070749B" w:rsidRDefault="0070749B" w:rsidP="00C6592D">
            <w:pPr>
              <w:autoSpaceDE w:val="0"/>
              <w:autoSpaceDN w:val="0"/>
              <w:adjustRightInd w:val="0"/>
              <w:spacing w:after="0" w:line="240" w:lineRule="auto"/>
              <w:ind w:left="129"/>
              <w:jc w:val="center"/>
              <w:rPr>
                <w:rFonts w:ascii="Arial-BoldMT" w:hAnsi="Arial-BoldMT" w:cs="Arial-BoldMT"/>
                <w:b/>
                <w:bCs/>
                <w:sz w:val="16"/>
                <w:szCs w:val="16"/>
              </w:rPr>
            </w:pPr>
            <w:r>
              <w:rPr>
                <w:rFonts w:ascii="Arial-BoldMT" w:hAnsi="Arial-BoldMT" w:cs="Arial-BoldMT"/>
                <w:b/>
                <w:bCs/>
                <w:sz w:val="16"/>
                <w:szCs w:val="16"/>
              </w:rPr>
              <w:t>Écart en secondes Barème mixte</w:t>
            </w:r>
          </w:p>
        </w:tc>
      </w:tr>
      <w:tr w:rsidR="00D616D6" w:rsidRPr="0070749B" w:rsidTr="003B1093">
        <w:trPr>
          <w:trHeight w:val="239"/>
        </w:trPr>
        <w:tc>
          <w:tcPr>
            <w:tcW w:w="436" w:type="pct"/>
            <w:vMerge/>
            <w:tcMar>
              <w:top w:w="80" w:type="dxa"/>
              <w:left w:w="80" w:type="dxa"/>
              <w:bottom w:w="80" w:type="dxa"/>
              <w:right w:w="80" w:type="dxa"/>
            </w:tcMar>
          </w:tcPr>
          <w:p w:rsidR="007C48DB" w:rsidRPr="0070749B" w:rsidRDefault="007C48DB" w:rsidP="00C6592D">
            <w:pPr>
              <w:pStyle w:val="NormalWeb"/>
              <w:spacing w:before="0" w:beforeAutospacing="0" w:after="0" w:afterAutospacing="0"/>
              <w:ind w:left="129"/>
              <w:rPr>
                <w:rFonts w:asciiTheme="minorHAnsi" w:hAnsiTheme="minorHAnsi" w:cs="Calibri"/>
                <w:sz w:val="18"/>
                <w:szCs w:val="16"/>
              </w:rPr>
            </w:pPr>
          </w:p>
        </w:tc>
        <w:tc>
          <w:tcPr>
            <w:tcW w:w="860" w:type="pct"/>
            <w:vMerge/>
            <w:tcMar>
              <w:top w:w="80" w:type="dxa"/>
              <w:left w:w="80" w:type="dxa"/>
              <w:bottom w:w="80" w:type="dxa"/>
              <w:right w:w="80" w:type="dxa"/>
            </w:tcMar>
          </w:tcPr>
          <w:p w:rsidR="007C48DB" w:rsidRPr="0070749B" w:rsidRDefault="007C48DB" w:rsidP="00C6592D">
            <w:pPr>
              <w:spacing w:after="0" w:line="240" w:lineRule="auto"/>
              <w:ind w:left="129"/>
              <w:rPr>
                <w:rFonts w:eastAsia="Times New Roman" w:cs="Arial"/>
                <w:b/>
                <w:sz w:val="18"/>
                <w:szCs w:val="15"/>
                <w:lang w:eastAsia="fr-FR"/>
              </w:rPr>
            </w:pPr>
          </w:p>
        </w:tc>
        <w:tc>
          <w:tcPr>
            <w:tcW w:w="648" w:type="pct"/>
            <w:shd w:val="clear" w:color="auto" w:fill="FFC000"/>
          </w:tcPr>
          <w:p w:rsidR="007C48DB" w:rsidRPr="0070749B" w:rsidRDefault="0070749B" w:rsidP="00C6592D">
            <w:pPr>
              <w:spacing w:after="0" w:line="240" w:lineRule="auto"/>
              <w:ind w:left="129" w:right="142"/>
              <w:contextualSpacing/>
              <w:jc w:val="center"/>
              <w:rPr>
                <w:rFonts w:cs="Calibri"/>
                <w:sz w:val="18"/>
                <w:szCs w:val="16"/>
              </w:rPr>
            </w:pPr>
            <w:r>
              <w:rPr>
                <w:rFonts w:cs="Calibri"/>
                <w:sz w:val="18"/>
                <w:szCs w:val="16"/>
              </w:rPr>
              <w:t>0,25</w:t>
            </w:r>
          </w:p>
        </w:tc>
        <w:tc>
          <w:tcPr>
            <w:tcW w:w="665" w:type="pct"/>
            <w:tcBorders>
              <w:top w:val="single" w:sz="4" w:space="0" w:color="auto"/>
            </w:tcBorders>
            <w:tcMar>
              <w:top w:w="80" w:type="dxa"/>
              <w:left w:w="80" w:type="dxa"/>
              <w:bottom w:w="80" w:type="dxa"/>
              <w:right w:w="80" w:type="dxa"/>
            </w:tcMar>
          </w:tcPr>
          <w:p w:rsidR="007C48DB" w:rsidRPr="0070749B" w:rsidRDefault="0070749B" w:rsidP="00C6592D">
            <w:pPr>
              <w:spacing w:after="0" w:line="240" w:lineRule="auto"/>
              <w:ind w:left="129" w:right="142"/>
              <w:contextualSpacing/>
              <w:jc w:val="center"/>
              <w:rPr>
                <w:rFonts w:cs="Calibri"/>
                <w:b/>
                <w:sz w:val="18"/>
                <w:szCs w:val="16"/>
              </w:rPr>
            </w:pPr>
            <w:r>
              <w:rPr>
                <w:rFonts w:cs="Calibri"/>
                <w:b/>
                <w:sz w:val="18"/>
                <w:szCs w:val="16"/>
              </w:rPr>
              <w:t>36</w:t>
            </w:r>
          </w:p>
        </w:tc>
        <w:tc>
          <w:tcPr>
            <w:tcW w:w="586" w:type="pct"/>
            <w:shd w:val="clear" w:color="auto" w:fill="FFC000"/>
          </w:tcPr>
          <w:p w:rsidR="007C48DB" w:rsidRPr="0070749B" w:rsidRDefault="0070749B" w:rsidP="00C6592D">
            <w:pPr>
              <w:pStyle w:val="NormalWeb"/>
              <w:spacing w:before="0" w:beforeAutospacing="0" w:after="0"/>
              <w:ind w:left="129"/>
              <w:jc w:val="center"/>
              <w:rPr>
                <w:rFonts w:asciiTheme="minorHAnsi" w:hAnsiTheme="minorHAnsi" w:cs="Calibri"/>
                <w:sz w:val="18"/>
                <w:szCs w:val="16"/>
              </w:rPr>
            </w:pPr>
            <w:r>
              <w:rPr>
                <w:rFonts w:asciiTheme="minorHAnsi" w:hAnsiTheme="minorHAnsi" w:cs="Calibri"/>
                <w:sz w:val="18"/>
                <w:szCs w:val="16"/>
              </w:rPr>
              <w:t>1</w:t>
            </w:r>
          </w:p>
        </w:tc>
        <w:tc>
          <w:tcPr>
            <w:tcW w:w="613" w:type="pct"/>
          </w:tcPr>
          <w:p w:rsidR="007C48DB" w:rsidRPr="0070749B" w:rsidRDefault="0070749B" w:rsidP="00C6592D">
            <w:pPr>
              <w:pStyle w:val="NormalWeb"/>
              <w:spacing w:before="0" w:beforeAutospacing="0" w:after="0"/>
              <w:ind w:left="129"/>
              <w:jc w:val="center"/>
              <w:rPr>
                <w:rFonts w:asciiTheme="minorHAnsi" w:hAnsiTheme="minorHAnsi" w:cs="Calibri"/>
                <w:b/>
                <w:sz w:val="18"/>
                <w:szCs w:val="16"/>
              </w:rPr>
            </w:pPr>
            <w:r>
              <w:rPr>
                <w:rFonts w:asciiTheme="minorHAnsi" w:hAnsiTheme="minorHAnsi" w:cs="Calibri"/>
                <w:b/>
                <w:sz w:val="18"/>
                <w:szCs w:val="16"/>
              </w:rPr>
              <w:t>20</w:t>
            </w:r>
          </w:p>
        </w:tc>
        <w:tc>
          <w:tcPr>
            <w:tcW w:w="631" w:type="pct"/>
            <w:shd w:val="clear" w:color="auto" w:fill="FFC000"/>
            <w:tcMar>
              <w:top w:w="80" w:type="dxa"/>
              <w:left w:w="80" w:type="dxa"/>
              <w:bottom w:w="80" w:type="dxa"/>
              <w:right w:w="80" w:type="dxa"/>
            </w:tcMar>
          </w:tcPr>
          <w:p w:rsidR="007C48DB" w:rsidRPr="0070749B" w:rsidRDefault="0070749B" w:rsidP="00C6592D">
            <w:pPr>
              <w:pStyle w:val="NormalWeb"/>
              <w:spacing w:before="0" w:beforeAutospacing="0" w:after="0"/>
              <w:ind w:left="129"/>
              <w:jc w:val="center"/>
              <w:rPr>
                <w:rFonts w:asciiTheme="minorHAnsi" w:hAnsiTheme="minorHAnsi" w:cs="Calibri"/>
                <w:sz w:val="18"/>
                <w:szCs w:val="16"/>
              </w:rPr>
            </w:pPr>
            <w:r>
              <w:rPr>
                <w:rFonts w:asciiTheme="minorHAnsi" w:hAnsiTheme="minorHAnsi" w:cs="Calibri"/>
                <w:sz w:val="18"/>
                <w:szCs w:val="16"/>
              </w:rPr>
              <w:t>2,5</w:t>
            </w:r>
          </w:p>
        </w:tc>
        <w:tc>
          <w:tcPr>
            <w:tcW w:w="561" w:type="pct"/>
            <w:tcMar>
              <w:top w:w="80" w:type="dxa"/>
              <w:left w:w="80" w:type="dxa"/>
              <w:bottom w:w="80" w:type="dxa"/>
              <w:right w:w="80" w:type="dxa"/>
            </w:tcMar>
          </w:tcPr>
          <w:p w:rsidR="007C48DB" w:rsidRPr="0070749B" w:rsidRDefault="0070749B" w:rsidP="00C6592D">
            <w:pPr>
              <w:pStyle w:val="NormalWeb"/>
              <w:spacing w:before="0" w:beforeAutospacing="0" w:after="0" w:afterAutospacing="0"/>
              <w:ind w:left="129"/>
              <w:jc w:val="center"/>
              <w:rPr>
                <w:rFonts w:asciiTheme="minorHAnsi" w:hAnsiTheme="minorHAnsi" w:cs="Calibri"/>
                <w:sz w:val="18"/>
                <w:szCs w:val="16"/>
              </w:rPr>
            </w:pPr>
            <w:r>
              <w:rPr>
                <w:rFonts w:asciiTheme="minorHAnsi" w:hAnsiTheme="minorHAnsi" w:cs="Calibri"/>
                <w:sz w:val="18"/>
                <w:szCs w:val="16"/>
              </w:rPr>
              <w:t>9</w:t>
            </w:r>
          </w:p>
        </w:tc>
      </w:tr>
      <w:tr w:rsidR="00D616D6" w:rsidRPr="0070749B" w:rsidTr="003B1093">
        <w:trPr>
          <w:trHeight w:val="130"/>
        </w:trPr>
        <w:tc>
          <w:tcPr>
            <w:tcW w:w="436" w:type="pct"/>
            <w:vMerge/>
            <w:tcMar>
              <w:top w:w="80" w:type="dxa"/>
              <w:left w:w="80" w:type="dxa"/>
              <w:bottom w:w="80" w:type="dxa"/>
              <w:right w:w="80" w:type="dxa"/>
            </w:tcMar>
          </w:tcPr>
          <w:p w:rsidR="007C48DB" w:rsidRPr="0070749B" w:rsidRDefault="007C48DB" w:rsidP="00C6592D">
            <w:pPr>
              <w:pStyle w:val="NormalWeb"/>
              <w:spacing w:before="0" w:beforeAutospacing="0" w:after="0" w:afterAutospacing="0"/>
              <w:ind w:left="129"/>
              <w:rPr>
                <w:rFonts w:asciiTheme="minorHAnsi" w:hAnsiTheme="minorHAnsi" w:cs="Calibri"/>
                <w:sz w:val="18"/>
                <w:szCs w:val="16"/>
              </w:rPr>
            </w:pPr>
          </w:p>
        </w:tc>
        <w:tc>
          <w:tcPr>
            <w:tcW w:w="860" w:type="pct"/>
            <w:vMerge/>
            <w:tcMar>
              <w:top w:w="80" w:type="dxa"/>
              <w:left w:w="80" w:type="dxa"/>
              <w:bottom w:w="80" w:type="dxa"/>
              <w:right w:w="80" w:type="dxa"/>
            </w:tcMar>
          </w:tcPr>
          <w:p w:rsidR="007C48DB" w:rsidRPr="0070749B" w:rsidRDefault="007C48DB" w:rsidP="00C6592D">
            <w:pPr>
              <w:spacing w:after="0" w:line="240" w:lineRule="auto"/>
              <w:ind w:left="129"/>
              <w:rPr>
                <w:rFonts w:eastAsia="Times New Roman" w:cs="Arial"/>
                <w:b/>
                <w:sz w:val="18"/>
                <w:szCs w:val="15"/>
                <w:lang w:eastAsia="fr-FR"/>
              </w:rPr>
            </w:pPr>
          </w:p>
        </w:tc>
        <w:tc>
          <w:tcPr>
            <w:tcW w:w="648" w:type="pct"/>
            <w:shd w:val="clear" w:color="auto" w:fill="FFC000"/>
          </w:tcPr>
          <w:p w:rsidR="007C48DB" w:rsidRPr="0070749B" w:rsidRDefault="0070749B" w:rsidP="00C6592D">
            <w:pPr>
              <w:spacing w:after="0" w:line="240" w:lineRule="auto"/>
              <w:ind w:left="129" w:right="142"/>
              <w:contextualSpacing/>
              <w:jc w:val="center"/>
              <w:rPr>
                <w:rFonts w:cs="Calibri"/>
                <w:sz w:val="18"/>
                <w:szCs w:val="16"/>
              </w:rPr>
            </w:pPr>
            <w:r>
              <w:rPr>
                <w:rFonts w:cs="Calibri"/>
                <w:sz w:val="18"/>
                <w:szCs w:val="16"/>
              </w:rPr>
              <w:t>0,5</w:t>
            </w:r>
          </w:p>
        </w:tc>
        <w:tc>
          <w:tcPr>
            <w:tcW w:w="665" w:type="pct"/>
            <w:tcBorders>
              <w:top w:val="single" w:sz="4" w:space="0" w:color="auto"/>
            </w:tcBorders>
            <w:tcMar>
              <w:top w:w="80" w:type="dxa"/>
              <w:left w:w="80" w:type="dxa"/>
              <w:bottom w:w="80" w:type="dxa"/>
              <w:right w:w="80" w:type="dxa"/>
            </w:tcMar>
          </w:tcPr>
          <w:p w:rsidR="007C48DB" w:rsidRPr="0070749B" w:rsidRDefault="0070749B" w:rsidP="00C6592D">
            <w:pPr>
              <w:spacing w:after="0" w:line="240" w:lineRule="auto"/>
              <w:ind w:left="129" w:right="142"/>
              <w:contextualSpacing/>
              <w:jc w:val="center"/>
              <w:rPr>
                <w:rFonts w:cs="Calibri"/>
                <w:b/>
                <w:sz w:val="18"/>
                <w:szCs w:val="16"/>
              </w:rPr>
            </w:pPr>
            <w:r>
              <w:rPr>
                <w:rFonts w:cs="Calibri"/>
                <w:b/>
                <w:sz w:val="18"/>
                <w:szCs w:val="16"/>
              </w:rPr>
              <w:t>30</w:t>
            </w:r>
          </w:p>
        </w:tc>
        <w:tc>
          <w:tcPr>
            <w:tcW w:w="586" w:type="pct"/>
            <w:shd w:val="clear" w:color="auto" w:fill="FFC000"/>
          </w:tcPr>
          <w:p w:rsidR="007C48DB" w:rsidRPr="0070749B" w:rsidRDefault="0070749B" w:rsidP="00C6592D">
            <w:pPr>
              <w:pStyle w:val="NormalWeb"/>
              <w:spacing w:before="0" w:beforeAutospacing="0" w:after="0"/>
              <w:ind w:left="129"/>
              <w:jc w:val="center"/>
              <w:rPr>
                <w:rFonts w:asciiTheme="minorHAnsi" w:hAnsiTheme="minorHAnsi" w:cs="Calibri"/>
                <w:sz w:val="18"/>
                <w:szCs w:val="16"/>
              </w:rPr>
            </w:pPr>
            <w:r>
              <w:rPr>
                <w:rFonts w:asciiTheme="minorHAnsi" w:hAnsiTheme="minorHAnsi" w:cs="Calibri"/>
                <w:sz w:val="18"/>
                <w:szCs w:val="16"/>
              </w:rPr>
              <w:t>1,5</w:t>
            </w:r>
          </w:p>
        </w:tc>
        <w:tc>
          <w:tcPr>
            <w:tcW w:w="613" w:type="pct"/>
          </w:tcPr>
          <w:p w:rsidR="007C48DB" w:rsidRPr="0070749B" w:rsidRDefault="0070749B" w:rsidP="00C6592D">
            <w:pPr>
              <w:pStyle w:val="NormalWeb"/>
              <w:spacing w:before="0" w:beforeAutospacing="0" w:after="0"/>
              <w:ind w:left="129"/>
              <w:jc w:val="center"/>
              <w:rPr>
                <w:rFonts w:asciiTheme="minorHAnsi" w:hAnsiTheme="minorHAnsi" w:cs="Calibri"/>
                <w:b/>
                <w:sz w:val="18"/>
                <w:szCs w:val="16"/>
              </w:rPr>
            </w:pPr>
            <w:r>
              <w:rPr>
                <w:rFonts w:asciiTheme="minorHAnsi" w:hAnsiTheme="minorHAnsi" w:cs="Calibri"/>
                <w:b/>
                <w:sz w:val="18"/>
                <w:szCs w:val="16"/>
              </w:rPr>
              <w:t>16</w:t>
            </w:r>
          </w:p>
        </w:tc>
        <w:tc>
          <w:tcPr>
            <w:tcW w:w="631" w:type="pct"/>
            <w:shd w:val="clear" w:color="auto" w:fill="FFC000"/>
            <w:tcMar>
              <w:top w:w="80" w:type="dxa"/>
              <w:left w:w="80" w:type="dxa"/>
              <w:bottom w:w="80" w:type="dxa"/>
              <w:right w:w="80" w:type="dxa"/>
            </w:tcMar>
          </w:tcPr>
          <w:p w:rsidR="007C48DB" w:rsidRPr="0070749B" w:rsidRDefault="0070749B" w:rsidP="00C6592D">
            <w:pPr>
              <w:pStyle w:val="NormalWeb"/>
              <w:spacing w:before="0" w:beforeAutospacing="0" w:after="0"/>
              <w:ind w:left="129"/>
              <w:jc w:val="center"/>
              <w:rPr>
                <w:rFonts w:asciiTheme="minorHAnsi" w:hAnsiTheme="minorHAnsi" w:cs="Calibri"/>
                <w:sz w:val="18"/>
                <w:szCs w:val="16"/>
              </w:rPr>
            </w:pPr>
            <w:r>
              <w:rPr>
                <w:rFonts w:asciiTheme="minorHAnsi" w:hAnsiTheme="minorHAnsi" w:cs="Calibri"/>
                <w:sz w:val="18"/>
                <w:szCs w:val="16"/>
              </w:rPr>
              <w:t>2,75</w:t>
            </w:r>
          </w:p>
        </w:tc>
        <w:tc>
          <w:tcPr>
            <w:tcW w:w="561" w:type="pct"/>
            <w:tcMar>
              <w:top w:w="80" w:type="dxa"/>
              <w:left w:w="80" w:type="dxa"/>
              <w:bottom w:w="80" w:type="dxa"/>
              <w:right w:w="80" w:type="dxa"/>
            </w:tcMar>
          </w:tcPr>
          <w:p w:rsidR="007C48DB" w:rsidRPr="0070749B" w:rsidRDefault="0070749B" w:rsidP="00C6592D">
            <w:pPr>
              <w:pStyle w:val="NormalWeb"/>
              <w:spacing w:before="0" w:beforeAutospacing="0" w:after="0" w:afterAutospacing="0"/>
              <w:ind w:left="129"/>
              <w:jc w:val="center"/>
              <w:rPr>
                <w:rFonts w:asciiTheme="minorHAnsi" w:hAnsiTheme="minorHAnsi" w:cs="Calibri"/>
                <w:sz w:val="18"/>
                <w:szCs w:val="16"/>
              </w:rPr>
            </w:pPr>
            <w:r>
              <w:rPr>
                <w:rFonts w:asciiTheme="minorHAnsi" w:hAnsiTheme="minorHAnsi" w:cs="Calibri"/>
                <w:sz w:val="18"/>
                <w:szCs w:val="16"/>
              </w:rPr>
              <w:t>7</w:t>
            </w:r>
          </w:p>
        </w:tc>
      </w:tr>
      <w:tr w:rsidR="00D616D6" w:rsidRPr="0070749B" w:rsidTr="003B1093">
        <w:trPr>
          <w:trHeight w:val="109"/>
        </w:trPr>
        <w:tc>
          <w:tcPr>
            <w:tcW w:w="436" w:type="pct"/>
            <w:vMerge/>
            <w:tcMar>
              <w:top w:w="80" w:type="dxa"/>
              <w:left w:w="80" w:type="dxa"/>
              <w:bottom w:w="80" w:type="dxa"/>
              <w:right w:w="80" w:type="dxa"/>
            </w:tcMar>
          </w:tcPr>
          <w:p w:rsidR="007C48DB" w:rsidRPr="0070749B" w:rsidRDefault="007C48DB" w:rsidP="00C6592D">
            <w:pPr>
              <w:pStyle w:val="NormalWeb"/>
              <w:spacing w:before="0" w:beforeAutospacing="0" w:after="0" w:afterAutospacing="0"/>
              <w:ind w:left="129"/>
              <w:rPr>
                <w:rFonts w:asciiTheme="minorHAnsi" w:hAnsiTheme="minorHAnsi" w:cs="Calibri"/>
                <w:sz w:val="18"/>
                <w:szCs w:val="16"/>
              </w:rPr>
            </w:pPr>
          </w:p>
        </w:tc>
        <w:tc>
          <w:tcPr>
            <w:tcW w:w="860" w:type="pct"/>
            <w:vMerge/>
            <w:tcMar>
              <w:top w:w="80" w:type="dxa"/>
              <w:left w:w="80" w:type="dxa"/>
              <w:bottom w:w="80" w:type="dxa"/>
              <w:right w:w="80" w:type="dxa"/>
            </w:tcMar>
          </w:tcPr>
          <w:p w:rsidR="007C48DB" w:rsidRPr="0070749B" w:rsidRDefault="007C48DB" w:rsidP="00C6592D">
            <w:pPr>
              <w:spacing w:after="0" w:line="240" w:lineRule="auto"/>
              <w:ind w:left="129"/>
              <w:rPr>
                <w:rFonts w:eastAsia="Times New Roman" w:cs="Arial"/>
                <w:b/>
                <w:sz w:val="18"/>
                <w:szCs w:val="15"/>
                <w:lang w:eastAsia="fr-FR"/>
              </w:rPr>
            </w:pPr>
          </w:p>
        </w:tc>
        <w:tc>
          <w:tcPr>
            <w:tcW w:w="648" w:type="pct"/>
            <w:shd w:val="clear" w:color="auto" w:fill="FFC000"/>
          </w:tcPr>
          <w:p w:rsidR="007C48DB" w:rsidRPr="0070749B" w:rsidRDefault="0070749B" w:rsidP="00C6592D">
            <w:pPr>
              <w:spacing w:after="0" w:line="240" w:lineRule="auto"/>
              <w:ind w:left="129" w:right="142"/>
              <w:contextualSpacing/>
              <w:jc w:val="center"/>
              <w:rPr>
                <w:rFonts w:cs="Calibri"/>
                <w:sz w:val="18"/>
                <w:szCs w:val="16"/>
              </w:rPr>
            </w:pPr>
            <w:r>
              <w:rPr>
                <w:rFonts w:cs="Calibri"/>
                <w:sz w:val="18"/>
                <w:szCs w:val="16"/>
              </w:rPr>
              <w:t>0,75</w:t>
            </w:r>
          </w:p>
        </w:tc>
        <w:tc>
          <w:tcPr>
            <w:tcW w:w="665" w:type="pct"/>
            <w:tcBorders>
              <w:top w:val="single" w:sz="4" w:space="0" w:color="auto"/>
              <w:bottom w:val="single" w:sz="4" w:space="0" w:color="auto"/>
            </w:tcBorders>
            <w:tcMar>
              <w:top w:w="80" w:type="dxa"/>
              <w:left w:w="80" w:type="dxa"/>
              <w:bottom w:w="80" w:type="dxa"/>
              <w:right w:w="80" w:type="dxa"/>
            </w:tcMar>
          </w:tcPr>
          <w:p w:rsidR="007C48DB" w:rsidRPr="0070749B" w:rsidRDefault="0070749B" w:rsidP="00C6592D">
            <w:pPr>
              <w:spacing w:after="0"/>
              <w:ind w:left="129"/>
              <w:jc w:val="center"/>
              <w:rPr>
                <w:rFonts w:cs="Calibri"/>
                <w:b/>
                <w:sz w:val="18"/>
                <w:szCs w:val="16"/>
              </w:rPr>
            </w:pPr>
            <w:r>
              <w:rPr>
                <w:rFonts w:cs="Calibri"/>
                <w:b/>
                <w:sz w:val="18"/>
                <w:szCs w:val="16"/>
              </w:rPr>
              <w:t>25</w:t>
            </w:r>
          </w:p>
        </w:tc>
        <w:tc>
          <w:tcPr>
            <w:tcW w:w="586" w:type="pct"/>
            <w:shd w:val="clear" w:color="auto" w:fill="FFC000"/>
          </w:tcPr>
          <w:p w:rsidR="007C48DB" w:rsidRPr="0070749B" w:rsidRDefault="0070749B" w:rsidP="00C6592D">
            <w:pPr>
              <w:pStyle w:val="NormalWeb"/>
              <w:spacing w:before="0" w:beforeAutospacing="0" w:after="0"/>
              <w:ind w:left="129"/>
              <w:jc w:val="center"/>
              <w:rPr>
                <w:rFonts w:asciiTheme="minorHAnsi" w:hAnsiTheme="minorHAnsi" w:cs="Calibri"/>
                <w:sz w:val="18"/>
                <w:szCs w:val="16"/>
              </w:rPr>
            </w:pPr>
            <w:r>
              <w:rPr>
                <w:rFonts w:asciiTheme="minorHAnsi" w:hAnsiTheme="minorHAnsi" w:cs="Calibri"/>
                <w:sz w:val="18"/>
                <w:szCs w:val="16"/>
              </w:rPr>
              <w:t>2</w:t>
            </w:r>
          </w:p>
        </w:tc>
        <w:tc>
          <w:tcPr>
            <w:tcW w:w="613" w:type="pct"/>
          </w:tcPr>
          <w:p w:rsidR="007C48DB" w:rsidRPr="0070749B" w:rsidRDefault="0070749B" w:rsidP="00C6592D">
            <w:pPr>
              <w:pStyle w:val="NormalWeb"/>
              <w:spacing w:before="0" w:beforeAutospacing="0" w:after="0"/>
              <w:ind w:left="129"/>
              <w:jc w:val="center"/>
              <w:rPr>
                <w:rFonts w:asciiTheme="minorHAnsi" w:hAnsiTheme="minorHAnsi" w:cs="Calibri"/>
                <w:b/>
                <w:sz w:val="18"/>
                <w:szCs w:val="16"/>
              </w:rPr>
            </w:pPr>
            <w:r>
              <w:rPr>
                <w:rFonts w:asciiTheme="minorHAnsi" w:hAnsiTheme="minorHAnsi" w:cs="Calibri"/>
                <w:b/>
                <w:sz w:val="18"/>
                <w:szCs w:val="16"/>
              </w:rPr>
              <w:t>12</w:t>
            </w:r>
          </w:p>
        </w:tc>
        <w:tc>
          <w:tcPr>
            <w:tcW w:w="631" w:type="pct"/>
            <w:shd w:val="clear" w:color="auto" w:fill="FFC000"/>
            <w:tcMar>
              <w:top w:w="80" w:type="dxa"/>
              <w:left w:w="80" w:type="dxa"/>
              <w:bottom w:w="80" w:type="dxa"/>
              <w:right w:w="80" w:type="dxa"/>
            </w:tcMar>
          </w:tcPr>
          <w:p w:rsidR="007C48DB" w:rsidRPr="0070749B" w:rsidRDefault="0070749B" w:rsidP="00C6592D">
            <w:pPr>
              <w:pStyle w:val="NormalWeb"/>
              <w:spacing w:before="0" w:beforeAutospacing="0" w:after="0"/>
              <w:ind w:left="129"/>
              <w:jc w:val="center"/>
              <w:rPr>
                <w:rFonts w:asciiTheme="minorHAnsi" w:hAnsiTheme="minorHAnsi" w:cs="Calibri"/>
                <w:sz w:val="18"/>
                <w:szCs w:val="16"/>
              </w:rPr>
            </w:pPr>
            <w:r>
              <w:rPr>
                <w:rFonts w:asciiTheme="minorHAnsi" w:hAnsiTheme="minorHAnsi" w:cs="Calibri"/>
                <w:sz w:val="18"/>
                <w:szCs w:val="16"/>
              </w:rPr>
              <w:t>3</w:t>
            </w:r>
          </w:p>
        </w:tc>
        <w:tc>
          <w:tcPr>
            <w:tcW w:w="561" w:type="pct"/>
            <w:tcMar>
              <w:top w:w="80" w:type="dxa"/>
              <w:left w:w="80" w:type="dxa"/>
              <w:bottom w:w="80" w:type="dxa"/>
              <w:right w:w="80" w:type="dxa"/>
            </w:tcMar>
          </w:tcPr>
          <w:p w:rsidR="007C48DB" w:rsidRPr="0070749B" w:rsidRDefault="0070749B" w:rsidP="00C6592D">
            <w:pPr>
              <w:pStyle w:val="NormalWeb"/>
              <w:spacing w:before="0" w:beforeAutospacing="0" w:after="0" w:afterAutospacing="0"/>
              <w:ind w:left="129"/>
              <w:jc w:val="center"/>
              <w:rPr>
                <w:rFonts w:asciiTheme="minorHAnsi" w:hAnsiTheme="minorHAnsi" w:cs="Calibri"/>
                <w:sz w:val="18"/>
                <w:szCs w:val="16"/>
              </w:rPr>
            </w:pPr>
            <w:r>
              <w:rPr>
                <w:rFonts w:asciiTheme="minorHAnsi" w:hAnsiTheme="minorHAnsi" w:cs="Calibri"/>
                <w:sz w:val="18"/>
                <w:szCs w:val="16"/>
              </w:rPr>
              <w:t>5</w:t>
            </w:r>
          </w:p>
        </w:tc>
      </w:tr>
      <w:tr w:rsidR="0070749B" w:rsidRPr="0070749B" w:rsidTr="00C6592D">
        <w:trPr>
          <w:trHeight w:val="1339"/>
        </w:trPr>
        <w:tc>
          <w:tcPr>
            <w:tcW w:w="436" w:type="pct"/>
            <w:tcMar>
              <w:top w:w="80" w:type="dxa"/>
              <w:left w:w="80" w:type="dxa"/>
              <w:bottom w:w="80" w:type="dxa"/>
              <w:right w:w="80" w:type="dxa"/>
            </w:tcMar>
          </w:tcPr>
          <w:p w:rsidR="0070749B" w:rsidRPr="0070749B" w:rsidRDefault="00C6592D" w:rsidP="00C6592D">
            <w:pPr>
              <w:pStyle w:val="NormalWeb"/>
              <w:spacing w:before="0" w:beforeAutospacing="0" w:after="0" w:afterAutospacing="0"/>
              <w:ind w:left="129"/>
              <w:rPr>
                <w:rFonts w:asciiTheme="minorHAnsi" w:hAnsiTheme="minorHAnsi" w:cs="Calibri"/>
                <w:sz w:val="18"/>
                <w:szCs w:val="16"/>
              </w:rPr>
            </w:pPr>
            <w:r>
              <w:rPr>
                <w:rFonts w:asciiTheme="minorHAnsi" w:hAnsiTheme="minorHAnsi" w:cs="Calibri"/>
                <w:sz w:val="18"/>
                <w:szCs w:val="16"/>
              </w:rPr>
              <w:t>2</w:t>
            </w:r>
            <w:r w:rsidR="0070749B" w:rsidRPr="0070749B">
              <w:rPr>
                <w:rFonts w:asciiTheme="minorHAnsi" w:hAnsiTheme="minorHAnsi" w:cs="Calibri"/>
                <w:sz w:val="18"/>
                <w:szCs w:val="16"/>
              </w:rPr>
              <w:t>/20</w:t>
            </w:r>
          </w:p>
        </w:tc>
        <w:tc>
          <w:tcPr>
            <w:tcW w:w="860" w:type="pct"/>
            <w:tcMar>
              <w:top w:w="80" w:type="dxa"/>
              <w:left w:w="80" w:type="dxa"/>
              <w:bottom w:w="80" w:type="dxa"/>
              <w:right w:w="80" w:type="dxa"/>
            </w:tcMar>
          </w:tcPr>
          <w:p w:rsidR="0070749B" w:rsidRPr="0070749B" w:rsidRDefault="00C6592D" w:rsidP="00C6592D">
            <w:pPr>
              <w:spacing w:after="0" w:line="240" w:lineRule="auto"/>
              <w:ind w:left="129"/>
              <w:rPr>
                <w:rFonts w:eastAsia="Times New Roman" w:cs="Arial"/>
                <w:b/>
                <w:sz w:val="18"/>
                <w:szCs w:val="15"/>
                <w:lang w:eastAsia="fr-FR"/>
              </w:rPr>
            </w:pPr>
            <w:r>
              <w:rPr>
                <w:rFonts w:ascii="Arial-BoldMT" w:hAnsi="Arial-BoldMT" w:cs="Arial-BoldMT"/>
                <w:b/>
                <w:bCs/>
                <w:sz w:val="16"/>
                <w:szCs w:val="16"/>
              </w:rPr>
              <w:t>Préparation et récupération</w:t>
            </w:r>
          </w:p>
        </w:tc>
        <w:tc>
          <w:tcPr>
            <w:tcW w:w="1313" w:type="pct"/>
            <w:gridSpan w:val="2"/>
          </w:tcPr>
          <w:p w:rsidR="00C6592D" w:rsidRDefault="00C6592D" w:rsidP="00C6592D">
            <w:pPr>
              <w:autoSpaceDE w:val="0"/>
              <w:autoSpaceDN w:val="0"/>
              <w:adjustRightInd w:val="0"/>
              <w:spacing w:after="0" w:line="240" w:lineRule="auto"/>
              <w:ind w:left="129"/>
              <w:jc w:val="center"/>
              <w:rPr>
                <w:rFonts w:ascii="ArialMT" w:hAnsi="ArialMT" w:cs="ArialMT"/>
                <w:sz w:val="18"/>
                <w:szCs w:val="18"/>
              </w:rPr>
            </w:pPr>
            <w:r>
              <w:rPr>
                <w:rFonts w:ascii="ArialMT" w:hAnsi="ArialMT" w:cs="ArialMT"/>
                <w:sz w:val="18"/>
                <w:szCs w:val="18"/>
              </w:rPr>
              <w:t>0 point</w:t>
            </w:r>
          </w:p>
          <w:p w:rsidR="0070749B" w:rsidRDefault="0070749B" w:rsidP="00C6592D">
            <w:pPr>
              <w:autoSpaceDE w:val="0"/>
              <w:autoSpaceDN w:val="0"/>
              <w:adjustRightInd w:val="0"/>
              <w:spacing w:after="0" w:line="240" w:lineRule="auto"/>
              <w:ind w:left="129"/>
              <w:rPr>
                <w:rFonts w:ascii="ArialMT" w:hAnsi="ArialMT" w:cs="ArialMT"/>
                <w:sz w:val="18"/>
                <w:szCs w:val="18"/>
              </w:rPr>
            </w:pPr>
            <w:r>
              <w:rPr>
                <w:rFonts w:ascii="ArialMT" w:hAnsi="ArialMT" w:cs="ArialMT"/>
                <w:sz w:val="18"/>
                <w:szCs w:val="18"/>
              </w:rPr>
              <w:t>Mise en train désordonnée.</w:t>
            </w:r>
          </w:p>
          <w:p w:rsidR="0070749B" w:rsidRDefault="0070749B" w:rsidP="00C6592D">
            <w:pPr>
              <w:autoSpaceDE w:val="0"/>
              <w:autoSpaceDN w:val="0"/>
              <w:adjustRightInd w:val="0"/>
              <w:spacing w:after="0" w:line="240" w:lineRule="auto"/>
              <w:ind w:left="129"/>
              <w:rPr>
                <w:rFonts w:ascii="ArialMT" w:hAnsi="ArialMT" w:cs="ArialMT"/>
                <w:sz w:val="18"/>
                <w:szCs w:val="18"/>
              </w:rPr>
            </w:pPr>
            <w:r>
              <w:rPr>
                <w:rFonts w:ascii="ArialMT" w:hAnsi="ArialMT" w:cs="ArialMT"/>
                <w:sz w:val="18"/>
                <w:szCs w:val="18"/>
              </w:rPr>
              <w:t>Mobilisations articulaires</w:t>
            </w:r>
          </w:p>
          <w:p w:rsidR="0070749B" w:rsidRDefault="0070749B" w:rsidP="00C6592D">
            <w:pPr>
              <w:autoSpaceDE w:val="0"/>
              <w:autoSpaceDN w:val="0"/>
              <w:adjustRightInd w:val="0"/>
              <w:spacing w:after="0" w:line="240" w:lineRule="auto"/>
              <w:ind w:left="129"/>
              <w:rPr>
                <w:rFonts w:ascii="ArialMT" w:hAnsi="ArialMT" w:cs="ArialMT"/>
                <w:sz w:val="18"/>
                <w:szCs w:val="18"/>
              </w:rPr>
            </w:pPr>
            <w:r>
              <w:rPr>
                <w:rFonts w:ascii="ArialMT" w:hAnsi="ArialMT" w:cs="ArialMT"/>
                <w:sz w:val="18"/>
                <w:szCs w:val="18"/>
              </w:rPr>
              <w:t>incomplètes.</w:t>
            </w:r>
            <w:bookmarkStart w:id="0" w:name="_GoBack"/>
            <w:bookmarkEnd w:id="0"/>
          </w:p>
          <w:p w:rsidR="0070749B" w:rsidRPr="00C6592D" w:rsidRDefault="0070749B" w:rsidP="00C6592D">
            <w:pPr>
              <w:autoSpaceDE w:val="0"/>
              <w:autoSpaceDN w:val="0"/>
              <w:adjustRightInd w:val="0"/>
              <w:spacing w:after="0" w:line="240" w:lineRule="auto"/>
              <w:ind w:left="129"/>
              <w:rPr>
                <w:rFonts w:ascii="ArialMT" w:hAnsi="ArialMT" w:cs="ArialMT"/>
                <w:sz w:val="18"/>
                <w:szCs w:val="18"/>
              </w:rPr>
            </w:pPr>
            <w:r>
              <w:rPr>
                <w:rFonts w:ascii="ArialMT" w:hAnsi="ArialMT" w:cs="ArialMT"/>
                <w:sz w:val="18"/>
                <w:szCs w:val="18"/>
              </w:rPr>
              <w:t>A</w:t>
            </w:r>
            <w:r w:rsidR="00C6592D">
              <w:rPr>
                <w:rFonts w:ascii="ArialMT" w:hAnsi="ArialMT" w:cs="ArialMT"/>
                <w:sz w:val="18"/>
                <w:szCs w:val="18"/>
              </w:rPr>
              <w:t xml:space="preserve">ctivité irrégulière pendant les </w:t>
            </w:r>
            <w:r>
              <w:rPr>
                <w:rFonts w:ascii="ArialMT" w:hAnsi="ArialMT" w:cs="ArialMT"/>
                <w:sz w:val="18"/>
                <w:szCs w:val="18"/>
              </w:rPr>
              <w:t>phases de récupération.</w:t>
            </w:r>
          </w:p>
        </w:tc>
        <w:tc>
          <w:tcPr>
            <w:tcW w:w="1199" w:type="pct"/>
            <w:gridSpan w:val="2"/>
          </w:tcPr>
          <w:p w:rsidR="0070749B" w:rsidRDefault="00C6592D" w:rsidP="00C6592D">
            <w:pPr>
              <w:spacing w:after="0"/>
              <w:ind w:left="129"/>
              <w:jc w:val="center"/>
              <w:rPr>
                <w:rFonts w:cs="Calibri"/>
                <w:b/>
                <w:sz w:val="18"/>
                <w:szCs w:val="16"/>
              </w:rPr>
            </w:pPr>
            <w:r>
              <w:rPr>
                <w:rFonts w:cs="Calibri"/>
                <w:b/>
                <w:sz w:val="18"/>
                <w:szCs w:val="16"/>
              </w:rPr>
              <w:t>1 point</w:t>
            </w:r>
          </w:p>
          <w:p w:rsidR="00C6592D" w:rsidRDefault="00C6592D" w:rsidP="00C6592D">
            <w:pPr>
              <w:autoSpaceDE w:val="0"/>
              <w:autoSpaceDN w:val="0"/>
              <w:adjustRightInd w:val="0"/>
              <w:spacing w:after="0" w:line="240" w:lineRule="auto"/>
              <w:ind w:left="129"/>
              <w:rPr>
                <w:rFonts w:ascii="ArialMT" w:hAnsi="ArialMT" w:cs="ArialMT"/>
                <w:sz w:val="18"/>
                <w:szCs w:val="18"/>
              </w:rPr>
            </w:pPr>
            <w:r>
              <w:rPr>
                <w:rFonts w:ascii="ArialMT" w:hAnsi="ArialMT" w:cs="ArialMT"/>
                <w:sz w:val="18"/>
                <w:szCs w:val="18"/>
              </w:rPr>
              <w:t>Mise en train progressive.</w:t>
            </w:r>
          </w:p>
          <w:p w:rsidR="00C6592D" w:rsidRDefault="00C6592D" w:rsidP="00C6592D">
            <w:pPr>
              <w:autoSpaceDE w:val="0"/>
              <w:autoSpaceDN w:val="0"/>
              <w:adjustRightInd w:val="0"/>
              <w:spacing w:after="0" w:line="240" w:lineRule="auto"/>
              <w:ind w:left="129"/>
              <w:rPr>
                <w:rFonts w:ascii="ArialMT" w:hAnsi="ArialMT" w:cs="ArialMT"/>
                <w:sz w:val="18"/>
                <w:szCs w:val="18"/>
              </w:rPr>
            </w:pPr>
            <w:r>
              <w:rPr>
                <w:rFonts w:ascii="ArialMT" w:hAnsi="ArialMT" w:cs="ArialMT"/>
                <w:sz w:val="18"/>
                <w:szCs w:val="18"/>
              </w:rPr>
              <w:t>Utilise des allures de son 500m.</w:t>
            </w:r>
          </w:p>
          <w:p w:rsidR="00C6592D" w:rsidRDefault="00C6592D" w:rsidP="00C6592D">
            <w:pPr>
              <w:autoSpaceDE w:val="0"/>
              <w:autoSpaceDN w:val="0"/>
              <w:adjustRightInd w:val="0"/>
              <w:spacing w:after="0" w:line="240" w:lineRule="auto"/>
              <w:ind w:left="129"/>
              <w:rPr>
                <w:rFonts w:ascii="ArialMT" w:hAnsi="ArialMT" w:cs="ArialMT"/>
                <w:sz w:val="18"/>
                <w:szCs w:val="18"/>
              </w:rPr>
            </w:pPr>
            <w:r>
              <w:rPr>
                <w:rFonts w:ascii="ArialMT" w:hAnsi="ArialMT" w:cs="ArialMT"/>
                <w:sz w:val="18"/>
                <w:szCs w:val="18"/>
              </w:rPr>
              <w:t>Mobilisations articulaires ciblées.</w:t>
            </w:r>
          </w:p>
          <w:p w:rsidR="00C6592D" w:rsidRPr="00C6592D" w:rsidRDefault="00C6592D" w:rsidP="00C6592D">
            <w:pPr>
              <w:autoSpaceDE w:val="0"/>
              <w:autoSpaceDN w:val="0"/>
              <w:adjustRightInd w:val="0"/>
              <w:spacing w:after="0" w:line="240" w:lineRule="auto"/>
              <w:ind w:left="129"/>
              <w:rPr>
                <w:rFonts w:ascii="ArialMT" w:hAnsi="ArialMT" w:cs="ArialMT"/>
                <w:sz w:val="18"/>
                <w:szCs w:val="18"/>
              </w:rPr>
            </w:pPr>
            <w:r>
              <w:rPr>
                <w:rFonts w:ascii="ArialMT" w:hAnsi="ArialMT" w:cs="ArialMT"/>
                <w:sz w:val="18"/>
                <w:szCs w:val="18"/>
              </w:rPr>
              <w:t>Récupération active immédiatement après l’effort.</w:t>
            </w:r>
          </w:p>
        </w:tc>
        <w:tc>
          <w:tcPr>
            <w:tcW w:w="1192" w:type="pct"/>
            <w:gridSpan w:val="2"/>
            <w:tcMar>
              <w:top w:w="80" w:type="dxa"/>
              <w:left w:w="80" w:type="dxa"/>
              <w:bottom w:w="80" w:type="dxa"/>
              <w:right w:w="80" w:type="dxa"/>
            </w:tcMar>
          </w:tcPr>
          <w:p w:rsidR="00C6592D" w:rsidRDefault="00C6592D" w:rsidP="00C6592D">
            <w:pPr>
              <w:pStyle w:val="NormalWeb"/>
              <w:spacing w:before="0" w:beforeAutospacing="0" w:after="0" w:afterAutospacing="0" w:line="20" w:lineRule="atLeast"/>
              <w:ind w:left="129"/>
              <w:jc w:val="center"/>
              <w:rPr>
                <w:rFonts w:asciiTheme="minorHAnsi" w:hAnsiTheme="minorHAnsi" w:cs="Calibri"/>
                <w:b/>
                <w:sz w:val="18"/>
                <w:szCs w:val="16"/>
              </w:rPr>
            </w:pPr>
            <w:r>
              <w:rPr>
                <w:rFonts w:asciiTheme="minorHAnsi" w:hAnsiTheme="minorHAnsi" w:cs="Calibri"/>
                <w:b/>
                <w:sz w:val="18"/>
                <w:szCs w:val="16"/>
              </w:rPr>
              <w:t>2 points</w:t>
            </w:r>
          </w:p>
          <w:p w:rsidR="00C6592D" w:rsidRDefault="00C6592D" w:rsidP="00C6592D">
            <w:pPr>
              <w:autoSpaceDE w:val="0"/>
              <w:autoSpaceDN w:val="0"/>
              <w:adjustRightInd w:val="0"/>
              <w:spacing w:after="0" w:line="240" w:lineRule="auto"/>
              <w:ind w:left="129"/>
              <w:rPr>
                <w:rFonts w:ascii="ArialMT" w:hAnsi="ArialMT" w:cs="ArialMT"/>
                <w:sz w:val="18"/>
                <w:szCs w:val="18"/>
              </w:rPr>
            </w:pPr>
            <w:r>
              <w:rPr>
                <w:rFonts w:ascii="ArialMT" w:hAnsi="ArialMT" w:cs="ArialMT"/>
                <w:sz w:val="18"/>
                <w:szCs w:val="18"/>
              </w:rPr>
              <w:t>Mise en train progressive et continue.</w:t>
            </w:r>
          </w:p>
          <w:p w:rsidR="00C6592D" w:rsidRDefault="00C6592D" w:rsidP="00C6592D">
            <w:pPr>
              <w:autoSpaceDE w:val="0"/>
              <w:autoSpaceDN w:val="0"/>
              <w:adjustRightInd w:val="0"/>
              <w:spacing w:after="0" w:line="240" w:lineRule="auto"/>
              <w:ind w:left="129"/>
              <w:rPr>
                <w:rFonts w:ascii="ArialMT" w:hAnsi="ArialMT" w:cs="ArialMT"/>
                <w:sz w:val="18"/>
                <w:szCs w:val="18"/>
              </w:rPr>
            </w:pPr>
            <w:r>
              <w:rPr>
                <w:rFonts w:ascii="ArialMT" w:hAnsi="ArialMT" w:cs="ArialMT"/>
                <w:sz w:val="18"/>
                <w:szCs w:val="18"/>
              </w:rPr>
              <w:t>Mobilisations articulaires complètes et adaptées à l’épreuve.</w:t>
            </w:r>
          </w:p>
          <w:p w:rsidR="00C6592D" w:rsidRPr="00C6592D" w:rsidRDefault="00C6592D" w:rsidP="00C6592D">
            <w:pPr>
              <w:autoSpaceDE w:val="0"/>
              <w:autoSpaceDN w:val="0"/>
              <w:adjustRightInd w:val="0"/>
              <w:spacing w:after="0" w:line="240" w:lineRule="auto"/>
              <w:ind w:left="129"/>
              <w:rPr>
                <w:rFonts w:ascii="ArialMT" w:hAnsi="ArialMT" w:cs="ArialMT"/>
                <w:sz w:val="18"/>
                <w:szCs w:val="18"/>
              </w:rPr>
            </w:pPr>
            <w:r>
              <w:rPr>
                <w:rFonts w:ascii="ArialMT" w:hAnsi="ArialMT" w:cs="ArialMT"/>
                <w:sz w:val="18"/>
                <w:szCs w:val="18"/>
              </w:rPr>
              <w:t>Récupération intégrant une mise en activité pour le 2</w:t>
            </w:r>
            <w:r>
              <w:rPr>
                <w:rFonts w:ascii="ArialMT" w:hAnsi="ArialMT" w:cs="ArialMT"/>
                <w:sz w:val="12"/>
                <w:szCs w:val="12"/>
              </w:rPr>
              <w:t xml:space="preserve">ème </w:t>
            </w:r>
            <w:r>
              <w:rPr>
                <w:rFonts w:ascii="ArialMT" w:hAnsi="ArialMT" w:cs="ArialMT"/>
                <w:sz w:val="18"/>
                <w:szCs w:val="18"/>
              </w:rPr>
              <w:t>et le 3</w:t>
            </w:r>
            <w:r>
              <w:rPr>
                <w:rFonts w:ascii="ArialMT" w:hAnsi="ArialMT" w:cs="ArialMT"/>
                <w:sz w:val="12"/>
                <w:szCs w:val="12"/>
              </w:rPr>
              <w:t xml:space="preserve">ème </w:t>
            </w:r>
            <w:r>
              <w:rPr>
                <w:rFonts w:ascii="ArialMT" w:hAnsi="ArialMT" w:cs="ArialMT"/>
                <w:sz w:val="18"/>
                <w:szCs w:val="18"/>
              </w:rPr>
              <w:t>500m</w:t>
            </w:r>
          </w:p>
        </w:tc>
      </w:tr>
      <w:tr w:rsidR="00C6592D" w:rsidRPr="0070749B" w:rsidTr="00C6592D">
        <w:trPr>
          <w:trHeight w:val="1339"/>
        </w:trPr>
        <w:tc>
          <w:tcPr>
            <w:tcW w:w="436" w:type="pct"/>
            <w:tcMar>
              <w:top w:w="80" w:type="dxa"/>
              <w:left w:w="80" w:type="dxa"/>
              <w:bottom w:w="80" w:type="dxa"/>
              <w:right w:w="80" w:type="dxa"/>
            </w:tcMar>
          </w:tcPr>
          <w:p w:rsidR="00C6592D" w:rsidRDefault="00C6592D" w:rsidP="00C6592D">
            <w:pPr>
              <w:pStyle w:val="NormalWeb"/>
              <w:spacing w:before="0" w:beforeAutospacing="0" w:after="0" w:afterAutospacing="0"/>
              <w:ind w:left="129"/>
              <w:rPr>
                <w:rFonts w:asciiTheme="minorHAnsi" w:hAnsiTheme="minorHAnsi" w:cs="Calibri"/>
                <w:sz w:val="18"/>
                <w:szCs w:val="16"/>
              </w:rPr>
            </w:pPr>
            <w:r>
              <w:rPr>
                <w:rFonts w:asciiTheme="minorHAnsi" w:hAnsiTheme="minorHAnsi" w:cs="Calibri"/>
                <w:sz w:val="18"/>
                <w:szCs w:val="16"/>
              </w:rPr>
              <w:t>3/20</w:t>
            </w:r>
          </w:p>
        </w:tc>
        <w:tc>
          <w:tcPr>
            <w:tcW w:w="860" w:type="pct"/>
            <w:tcMar>
              <w:top w:w="80" w:type="dxa"/>
              <w:left w:w="80" w:type="dxa"/>
              <w:bottom w:w="80" w:type="dxa"/>
              <w:right w:w="80" w:type="dxa"/>
            </w:tcMar>
          </w:tcPr>
          <w:p w:rsidR="00C6592D" w:rsidRDefault="00C6592D" w:rsidP="00C6592D">
            <w:pPr>
              <w:spacing w:after="0" w:line="240" w:lineRule="auto"/>
              <w:ind w:left="129"/>
              <w:rPr>
                <w:rFonts w:ascii="Arial-BoldMT" w:hAnsi="Arial-BoldMT" w:cs="Arial-BoldMT"/>
                <w:b/>
                <w:bCs/>
                <w:sz w:val="16"/>
                <w:szCs w:val="16"/>
              </w:rPr>
            </w:pPr>
            <w:r>
              <w:rPr>
                <w:rFonts w:ascii="Arial-BoldMT" w:hAnsi="Arial-BoldMT" w:cs="Arial-BoldMT"/>
                <w:b/>
                <w:bCs/>
                <w:sz w:val="16"/>
                <w:szCs w:val="16"/>
              </w:rPr>
              <w:t>Analyse de sa prestation</w:t>
            </w:r>
          </w:p>
        </w:tc>
        <w:tc>
          <w:tcPr>
            <w:tcW w:w="1313" w:type="pct"/>
            <w:gridSpan w:val="2"/>
          </w:tcPr>
          <w:p w:rsidR="00C6592D" w:rsidRDefault="00C6592D" w:rsidP="00C6592D">
            <w:pPr>
              <w:autoSpaceDE w:val="0"/>
              <w:autoSpaceDN w:val="0"/>
              <w:adjustRightInd w:val="0"/>
              <w:spacing w:after="0" w:line="240" w:lineRule="auto"/>
              <w:ind w:left="129"/>
              <w:jc w:val="center"/>
              <w:rPr>
                <w:rFonts w:ascii="ArialMT" w:hAnsi="ArialMT" w:cs="ArialMT"/>
                <w:sz w:val="18"/>
                <w:szCs w:val="18"/>
              </w:rPr>
            </w:pPr>
            <w:r>
              <w:rPr>
                <w:rFonts w:ascii="ArialMT" w:hAnsi="ArialMT" w:cs="ArialMT"/>
                <w:sz w:val="18"/>
                <w:szCs w:val="18"/>
              </w:rPr>
              <w:t>0 – 1 point</w:t>
            </w:r>
          </w:p>
          <w:p w:rsidR="00C6592D" w:rsidRDefault="00C6592D" w:rsidP="00C6592D">
            <w:pPr>
              <w:autoSpaceDE w:val="0"/>
              <w:autoSpaceDN w:val="0"/>
              <w:adjustRightInd w:val="0"/>
              <w:spacing w:after="0" w:line="240" w:lineRule="auto"/>
              <w:ind w:left="129"/>
              <w:rPr>
                <w:rFonts w:ascii="ArialMT" w:hAnsi="ArialMT" w:cs="ArialMT"/>
                <w:sz w:val="18"/>
                <w:szCs w:val="18"/>
              </w:rPr>
            </w:pPr>
            <w:r>
              <w:rPr>
                <w:rFonts w:ascii="ArialMT" w:hAnsi="ArialMT" w:cs="ArialMT"/>
                <w:sz w:val="18"/>
                <w:szCs w:val="18"/>
              </w:rPr>
              <w:t>Bilan succinct et trop global ne permettant pas d’envisager une amélioration de la prestation</w:t>
            </w:r>
          </w:p>
        </w:tc>
        <w:tc>
          <w:tcPr>
            <w:tcW w:w="1199" w:type="pct"/>
            <w:gridSpan w:val="2"/>
          </w:tcPr>
          <w:p w:rsidR="00C6592D" w:rsidRDefault="00C6592D" w:rsidP="00C6592D">
            <w:pPr>
              <w:spacing w:after="0"/>
              <w:ind w:left="129"/>
              <w:jc w:val="center"/>
              <w:rPr>
                <w:rFonts w:cs="Calibri"/>
                <w:b/>
                <w:sz w:val="18"/>
                <w:szCs w:val="16"/>
              </w:rPr>
            </w:pPr>
            <w:r>
              <w:rPr>
                <w:rFonts w:cs="Calibri"/>
                <w:b/>
                <w:sz w:val="18"/>
                <w:szCs w:val="16"/>
              </w:rPr>
              <w:t>1 – 2 points</w:t>
            </w:r>
          </w:p>
          <w:p w:rsidR="00C6592D" w:rsidRDefault="00C6592D" w:rsidP="00C6592D">
            <w:pPr>
              <w:autoSpaceDE w:val="0"/>
              <w:autoSpaceDN w:val="0"/>
              <w:adjustRightInd w:val="0"/>
              <w:spacing w:after="0" w:line="240" w:lineRule="auto"/>
              <w:ind w:left="129"/>
              <w:rPr>
                <w:rFonts w:ascii="ArialMT" w:hAnsi="ArialMT" w:cs="ArialMT"/>
                <w:sz w:val="18"/>
                <w:szCs w:val="18"/>
              </w:rPr>
            </w:pPr>
            <w:r>
              <w:rPr>
                <w:rFonts w:ascii="ArialMT" w:hAnsi="ArialMT" w:cs="ArialMT"/>
                <w:sz w:val="18"/>
                <w:szCs w:val="18"/>
              </w:rPr>
              <w:t>Analyse effectuée à partir des ressentis et des performances réalisées.</w:t>
            </w:r>
          </w:p>
          <w:p w:rsidR="00C6592D" w:rsidRPr="00C6592D" w:rsidRDefault="00C6592D" w:rsidP="00C6592D">
            <w:pPr>
              <w:autoSpaceDE w:val="0"/>
              <w:autoSpaceDN w:val="0"/>
              <w:adjustRightInd w:val="0"/>
              <w:spacing w:after="0" w:line="240" w:lineRule="auto"/>
              <w:ind w:left="129"/>
              <w:rPr>
                <w:rFonts w:ascii="ArialMT" w:hAnsi="ArialMT" w:cs="ArialMT"/>
                <w:sz w:val="18"/>
                <w:szCs w:val="18"/>
              </w:rPr>
            </w:pPr>
            <w:r>
              <w:rPr>
                <w:rFonts w:ascii="ArialMT" w:hAnsi="ArialMT" w:cs="ArialMT"/>
                <w:sz w:val="18"/>
                <w:szCs w:val="18"/>
              </w:rPr>
              <w:t>Une ou plusieurs voies de progrès est ou sont envisagées</w:t>
            </w:r>
          </w:p>
        </w:tc>
        <w:tc>
          <w:tcPr>
            <w:tcW w:w="1192" w:type="pct"/>
            <w:gridSpan w:val="2"/>
            <w:tcMar>
              <w:top w:w="80" w:type="dxa"/>
              <w:left w:w="80" w:type="dxa"/>
              <w:bottom w:w="80" w:type="dxa"/>
              <w:right w:w="80" w:type="dxa"/>
            </w:tcMar>
          </w:tcPr>
          <w:p w:rsidR="00C6592D" w:rsidRDefault="00C6592D" w:rsidP="00C6592D">
            <w:pPr>
              <w:pStyle w:val="NormalWeb"/>
              <w:spacing w:before="0" w:beforeAutospacing="0" w:after="0" w:afterAutospacing="0" w:line="20" w:lineRule="atLeast"/>
              <w:ind w:left="129"/>
              <w:jc w:val="center"/>
              <w:rPr>
                <w:rFonts w:asciiTheme="minorHAnsi" w:hAnsiTheme="minorHAnsi" w:cs="Calibri"/>
                <w:b/>
                <w:sz w:val="18"/>
                <w:szCs w:val="16"/>
              </w:rPr>
            </w:pPr>
            <w:r>
              <w:rPr>
                <w:rFonts w:asciiTheme="minorHAnsi" w:hAnsiTheme="minorHAnsi" w:cs="Calibri"/>
                <w:b/>
                <w:sz w:val="18"/>
                <w:szCs w:val="16"/>
              </w:rPr>
              <w:t>2 – 3 points</w:t>
            </w:r>
          </w:p>
          <w:p w:rsidR="00C6592D" w:rsidRPr="00C6592D" w:rsidRDefault="00C6592D" w:rsidP="00C6592D">
            <w:pPr>
              <w:autoSpaceDE w:val="0"/>
              <w:autoSpaceDN w:val="0"/>
              <w:adjustRightInd w:val="0"/>
              <w:spacing w:after="0" w:line="240" w:lineRule="auto"/>
              <w:ind w:left="129"/>
              <w:rPr>
                <w:rFonts w:ascii="ArialMT" w:hAnsi="ArialMT" w:cs="ArialMT"/>
                <w:sz w:val="18"/>
                <w:szCs w:val="18"/>
              </w:rPr>
            </w:pPr>
            <w:r>
              <w:rPr>
                <w:rFonts w:ascii="ArialMT" w:hAnsi="ArialMT" w:cs="ArialMT"/>
                <w:sz w:val="18"/>
                <w:szCs w:val="18"/>
              </w:rPr>
              <w:t>Analyse fine (ressentis/+ performances) permettant de proposer 1 ou 2 solutions au problème rencontré.</w:t>
            </w:r>
          </w:p>
        </w:tc>
      </w:tr>
    </w:tbl>
    <w:p w:rsidR="0045609A" w:rsidRDefault="0045609A">
      <w:pPr>
        <w:rPr>
          <w:sz w:val="16"/>
          <w:szCs w:val="16"/>
        </w:rPr>
      </w:pPr>
    </w:p>
    <w:sectPr w:rsidR="0045609A" w:rsidSect="00D154BF">
      <w:headerReference w:type="default" r:id="rId7"/>
      <w:pgSz w:w="16838" w:h="11906" w:orient="landscape"/>
      <w:pgMar w:top="1560" w:right="1417" w:bottom="709" w:left="1417"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7977" w:rsidRDefault="00A47977" w:rsidP="00A47977">
      <w:pPr>
        <w:spacing w:after="0" w:line="240" w:lineRule="auto"/>
      </w:pPr>
      <w:r>
        <w:separator/>
      </w:r>
    </w:p>
  </w:endnote>
  <w:endnote w:type="continuationSeparator" w:id="0">
    <w:p w:rsidR="00A47977" w:rsidRDefault="00A47977" w:rsidP="00A47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7977" w:rsidRDefault="00A47977" w:rsidP="00A47977">
      <w:pPr>
        <w:spacing w:after="0" w:line="240" w:lineRule="auto"/>
      </w:pPr>
      <w:r>
        <w:separator/>
      </w:r>
    </w:p>
  </w:footnote>
  <w:footnote w:type="continuationSeparator" w:id="0">
    <w:p w:rsidR="00A47977" w:rsidRDefault="00A47977" w:rsidP="00A479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977" w:rsidRDefault="008C2F64" w:rsidP="008C2F64">
    <w:pPr>
      <w:pStyle w:val="En-tte"/>
      <w:jc w:val="center"/>
    </w:pPr>
    <w:r>
      <w:rPr>
        <w:noProof/>
        <w:lang w:eastAsia="fr-FR"/>
      </w:rPr>
      <w:drawing>
        <wp:anchor distT="0" distB="0" distL="114300" distR="114300" simplePos="0" relativeHeight="251658240" behindDoc="0" locked="0" layoutInCell="1" allowOverlap="1">
          <wp:simplePos x="0" y="0"/>
          <wp:positionH relativeFrom="margin">
            <wp:align>right</wp:align>
          </wp:positionH>
          <wp:positionV relativeFrom="paragraph">
            <wp:posOffset>-297180</wp:posOffset>
          </wp:positionV>
          <wp:extent cx="757817" cy="714375"/>
          <wp:effectExtent l="0" t="0" r="4445"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HARTE VR PF.png"/>
                  <pic:cNvPicPr/>
                </pic:nvPicPr>
                <pic:blipFill>
                  <a:blip r:embed="rId1">
                    <a:extLst>
                      <a:ext uri="{28A0092B-C50C-407E-A947-70E740481C1C}">
                        <a14:useLocalDpi xmlns:a14="http://schemas.microsoft.com/office/drawing/2010/main" val="0"/>
                      </a:ext>
                    </a:extLst>
                  </a:blip>
                  <a:stretch>
                    <a:fillRect/>
                  </a:stretch>
                </pic:blipFill>
                <pic:spPr>
                  <a:xfrm>
                    <a:off x="0" y="0"/>
                    <a:ext cx="757817" cy="714375"/>
                  </a:xfrm>
                  <a:prstGeom prst="rect">
                    <a:avLst/>
                  </a:prstGeom>
                </pic:spPr>
              </pic:pic>
            </a:graphicData>
          </a:graphic>
        </wp:anchor>
      </w:drawing>
    </w:r>
    <w:r w:rsidR="00A47977">
      <w:t xml:space="preserve">ACADEMIE DE </w:t>
    </w:r>
    <w:r w:rsidR="003D3DE1">
      <w:t>POLYNESIE</w:t>
    </w:r>
    <w:r w:rsidR="00D154BF">
      <w:t xml:space="preserve">  BACCALAUREAT GENERAL -</w:t>
    </w:r>
    <w:r w:rsidR="00A47977">
      <w:t xml:space="preserve"> TECHNOLOGIQUE</w:t>
    </w:r>
    <w:r w:rsidR="00D154BF">
      <w:t> </w:t>
    </w:r>
    <w:r w:rsidR="00D616D6">
      <w:t>–</w:t>
    </w:r>
    <w:r w:rsidR="00D154BF">
      <w:t xml:space="preserve"> </w:t>
    </w:r>
    <w:r w:rsidR="003D3DE1">
      <w:t>PROFESSIONNEL</w:t>
    </w:r>
    <w:r w:rsidR="00D616D6">
      <w:t xml:space="preserve"> </w:t>
    </w:r>
    <w:r w:rsidR="00A47977">
      <w:t xml:space="preserve">  /</w:t>
    </w:r>
    <w:r w:rsidR="003D3DE1">
      <w:t xml:space="preserve"> </w:t>
    </w:r>
    <w:r w:rsidR="00766596">
      <w:t xml:space="preserve">MARCHE </w:t>
    </w:r>
    <w:r w:rsidR="0070749B">
      <w:t>DE DEMI-FOND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9723D"/>
    <w:multiLevelType w:val="hybridMultilevel"/>
    <w:tmpl w:val="99806144"/>
    <w:lvl w:ilvl="0" w:tplc="FF9EF2FE">
      <w:start w:val="7"/>
      <w:numFmt w:val="bullet"/>
      <w:lvlText w:val=""/>
      <w:lvlJc w:val="left"/>
      <w:pPr>
        <w:ind w:left="433" w:hanging="360"/>
      </w:pPr>
      <w:rPr>
        <w:rFonts w:ascii="Wingdings" w:eastAsiaTheme="minorHAnsi" w:hAnsi="Wingdings" w:cs="Calibri" w:hint="default"/>
      </w:rPr>
    </w:lvl>
    <w:lvl w:ilvl="1" w:tplc="040C0003" w:tentative="1">
      <w:start w:val="1"/>
      <w:numFmt w:val="bullet"/>
      <w:lvlText w:val="o"/>
      <w:lvlJc w:val="left"/>
      <w:pPr>
        <w:ind w:left="1153" w:hanging="360"/>
      </w:pPr>
      <w:rPr>
        <w:rFonts w:ascii="Courier New" w:hAnsi="Courier New" w:cs="Courier New" w:hint="default"/>
      </w:rPr>
    </w:lvl>
    <w:lvl w:ilvl="2" w:tplc="040C0005" w:tentative="1">
      <w:start w:val="1"/>
      <w:numFmt w:val="bullet"/>
      <w:lvlText w:val=""/>
      <w:lvlJc w:val="left"/>
      <w:pPr>
        <w:ind w:left="1873" w:hanging="360"/>
      </w:pPr>
      <w:rPr>
        <w:rFonts w:ascii="Wingdings" w:hAnsi="Wingdings" w:hint="default"/>
      </w:rPr>
    </w:lvl>
    <w:lvl w:ilvl="3" w:tplc="040C0001" w:tentative="1">
      <w:start w:val="1"/>
      <w:numFmt w:val="bullet"/>
      <w:lvlText w:val=""/>
      <w:lvlJc w:val="left"/>
      <w:pPr>
        <w:ind w:left="2593" w:hanging="360"/>
      </w:pPr>
      <w:rPr>
        <w:rFonts w:ascii="Symbol" w:hAnsi="Symbol" w:hint="default"/>
      </w:rPr>
    </w:lvl>
    <w:lvl w:ilvl="4" w:tplc="040C0003" w:tentative="1">
      <w:start w:val="1"/>
      <w:numFmt w:val="bullet"/>
      <w:lvlText w:val="o"/>
      <w:lvlJc w:val="left"/>
      <w:pPr>
        <w:ind w:left="3313" w:hanging="360"/>
      </w:pPr>
      <w:rPr>
        <w:rFonts w:ascii="Courier New" w:hAnsi="Courier New" w:cs="Courier New" w:hint="default"/>
      </w:rPr>
    </w:lvl>
    <w:lvl w:ilvl="5" w:tplc="040C0005" w:tentative="1">
      <w:start w:val="1"/>
      <w:numFmt w:val="bullet"/>
      <w:lvlText w:val=""/>
      <w:lvlJc w:val="left"/>
      <w:pPr>
        <w:ind w:left="4033" w:hanging="360"/>
      </w:pPr>
      <w:rPr>
        <w:rFonts w:ascii="Wingdings" w:hAnsi="Wingdings" w:hint="default"/>
      </w:rPr>
    </w:lvl>
    <w:lvl w:ilvl="6" w:tplc="040C0001" w:tentative="1">
      <w:start w:val="1"/>
      <w:numFmt w:val="bullet"/>
      <w:lvlText w:val=""/>
      <w:lvlJc w:val="left"/>
      <w:pPr>
        <w:ind w:left="4753" w:hanging="360"/>
      </w:pPr>
      <w:rPr>
        <w:rFonts w:ascii="Symbol" w:hAnsi="Symbol" w:hint="default"/>
      </w:rPr>
    </w:lvl>
    <w:lvl w:ilvl="7" w:tplc="040C0003" w:tentative="1">
      <w:start w:val="1"/>
      <w:numFmt w:val="bullet"/>
      <w:lvlText w:val="o"/>
      <w:lvlJc w:val="left"/>
      <w:pPr>
        <w:ind w:left="5473" w:hanging="360"/>
      </w:pPr>
      <w:rPr>
        <w:rFonts w:ascii="Courier New" w:hAnsi="Courier New" w:cs="Courier New" w:hint="default"/>
      </w:rPr>
    </w:lvl>
    <w:lvl w:ilvl="8" w:tplc="040C0005" w:tentative="1">
      <w:start w:val="1"/>
      <w:numFmt w:val="bullet"/>
      <w:lvlText w:val=""/>
      <w:lvlJc w:val="left"/>
      <w:pPr>
        <w:ind w:left="6193" w:hanging="360"/>
      </w:pPr>
      <w:rPr>
        <w:rFonts w:ascii="Wingdings" w:hAnsi="Wingdings" w:hint="default"/>
      </w:rPr>
    </w:lvl>
  </w:abstractNum>
  <w:abstractNum w:abstractNumId="1" w15:restartNumberingAfterBreak="0">
    <w:nsid w:val="0BE50810"/>
    <w:multiLevelType w:val="hybridMultilevel"/>
    <w:tmpl w:val="75280A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2B83E5C"/>
    <w:multiLevelType w:val="hybridMultilevel"/>
    <w:tmpl w:val="2C16AED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9BD6375"/>
    <w:multiLevelType w:val="hybridMultilevel"/>
    <w:tmpl w:val="7EA61EE4"/>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2D486FD7"/>
    <w:multiLevelType w:val="hybridMultilevel"/>
    <w:tmpl w:val="A24240EA"/>
    <w:lvl w:ilvl="0" w:tplc="8DD2360A">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C0661F9"/>
    <w:multiLevelType w:val="hybridMultilevel"/>
    <w:tmpl w:val="AC6298FA"/>
    <w:lvl w:ilvl="0" w:tplc="040C000F">
      <w:start w:val="1"/>
      <w:numFmt w:val="decimal"/>
      <w:lvlText w:val="%1."/>
      <w:lvlJc w:val="left"/>
      <w:pPr>
        <w:ind w:left="1135" w:hanging="360"/>
      </w:pPr>
    </w:lvl>
    <w:lvl w:ilvl="1" w:tplc="040C0019" w:tentative="1">
      <w:start w:val="1"/>
      <w:numFmt w:val="lowerLetter"/>
      <w:lvlText w:val="%2."/>
      <w:lvlJc w:val="left"/>
      <w:pPr>
        <w:ind w:left="1855" w:hanging="360"/>
      </w:pPr>
    </w:lvl>
    <w:lvl w:ilvl="2" w:tplc="040C001B" w:tentative="1">
      <w:start w:val="1"/>
      <w:numFmt w:val="lowerRoman"/>
      <w:lvlText w:val="%3."/>
      <w:lvlJc w:val="right"/>
      <w:pPr>
        <w:ind w:left="2575" w:hanging="180"/>
      </w:pPr>
    </w:lvl>
    <w:lvl w:ilvl="3" w:tplc="040C000F" w:tentative="1">
      <w:start w:val="1"/>
      <w:numFmt w:val="decimal"/>
      <w:lvlText w:val="%4."/>
      <w:lvlJc w:val="left"/>
      <w:pPr>
        <w:ind w:left="3295" w:hanging="360"/>
      </w:pPr>
    </w:lvl>
    <w:lvl w:ilvl="4" w:tplc="040C0019" w:tentative="1">
      <w:start w:val="1"/>
      <w:numFmt w:val="lowerLetter"/>
      <w:lvlText w:val="%5."/>
      <w:lvlJc w:val="left"/>
      <w:pPr>
        <w:ind w:left="4015" w:hanging="360"/>
      </w:pPr>
    </w:lvl>
    <w:lvl w:ilvl="5" w:tplc="040C001B" w:tentative="1">
      <w:start w:val="1"/>
      <w:numFmt w:val="lowerRoman"/>
      <w:lvlText w:val="%6."/>
      <w:lvlJc w:val="right"/>
      <w:pPr>
        <w:ind w:left="4735" w:hanging="180"/>
      </w:pPr>
    </w:lvl>
    <w:lvl w:ilvl="6" w:tplc="040C000F" w:tentative="1">
      <w:start w:val="1"/>
      <w:numFmt w:val="decimal"/>
      <w:lvlText w:val="%7."/>
      <w:lvlJc w:val="left"/>
      <w:pPr>
        <w:ind w:left="5455" w:hanging="360"/>
      </w:pPr>
    </w:lvl>
    <w:lvl w:ilvl="7" w:tplc="040C0019" w:tentative="1">
      <w:start w:val="1"/>
      <w:numFmt w:val="lowerLetter"/>
      <w:lvlText w:val="%8."/>
      <w:lvlJc w:val="left"/>
      <w:pPr>
        <w:ind w:left="6175" w:hanging="360"/>
      </w:pPr>
    </w:lvl>
    <w:lvl w:ilvl="8" w:tplc="040C001B" w:tentative="1">
      <w:start w:val="1"/>
      <w:numFmt w:val="lowerRoman"/>
      <w:lvlText w:val="%9."/>
      <w:lvlJc w:val="right"/>
      <w:pPr>
        <w:ind w:left="6895" w:hanging="180"/>
      </w:pPr>
    </w:lvl>
  </w:abstractNum>
  <w:abstractNum w:abstractNumId="6" w15:restartNumberingAfterBreak="0">
    <w:nsid w:val="706A671B"/>
    <w:multiLevelType w:val="hybridMultilevel"/>
    <w:tmpl w:val="7F0E9D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7D9A447E"/>
    <w:multiLevelType w:val="hybridMultilevel"/>
    <w:tmpl w:val="9BA0DE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7"/>
  </w:num>
  <w:num w:numId="4">
    <w:abstractNumId w:val="6"/>
  </w:num>
  <w:num w:numId="5">
    <w:abstractNumId w:val="0"/>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7E3"/>
    <w:rsid w:val="00043343"/>
    <w:rsid w:val="00133470"/>
    <w:rsid w:val="001541DC"/>
    <w:rsid w:val="001C3385"/>
    <w:rsid w:val="001D13DA"/>
    <w:rsid w:val="0028572F"/>
    <w:rsid w:val="00331213"/>
    <w:rsid w:val="0034655D"/>
    <w:rsid w:val="003473F5"/>
    <w:rsid w:val="00374DFD"/>
    <w:rsid w:val="003B1093"/>
    <w:rsid w:val="003D3DE1"/>
    <w:rsid w:val="003D6613"/>
    <w:rsid w:val="003E6532"/>
    <w:rsid w:val="0045609A"/>
    <w:rsid w:val="004B70F1"/>
    <w:rsid w:val="004E3A28"/>
    <w:rsid w:val="00566777"/>
    <w:rsid w:val="005720A1"/>
    <w:rsid w:val="005A0B94"/>
    <w:rsid w:val="00656D18"/>
    <w:rsid w:val="006B2015"/>
    <w:rsid w:val="0070749B"/>
    <w:rsid w:val="00766596"/>
    <w:rsid w:val="007717ED"/>
    <w:rsid w:val="00771997"/>
    <w:rsid w:val="0079096B"/>
    <w:rsid w:val="007B2047"/>
    <w:rsid w:val="007C48DB"/>
    <w:rsid w:val="00815948"/>
    <w:rsid w:val="00835546"/>
    <w:rsid w:val="008C0051"/>
    <w:rsid w:val="008C2F64"/>
    <w:rsid w:val="00975F1A"/>
    <w:rsid w:val="009D5B08"/>
    <w:rsid w:val="00A47977"/>
    <w:rsid w:val="00A639AF"/>
    <w:rsid w:val="00BE2ECB"/>
    <w:rsid w:val="00C627E3"/>
    <w:rsid w:val="00C6592D"/>
    <w:rsid w:val="00CB08E4"/>
    <w:rsid w:val="00D154BF"/>
    <w:rsid w:val="00D342B2"/>
    <w:rsid w:val="00D35DAF"/>
    <w:rsid w:val="00D616D6"/>
    <w:rsid w:val="00E32CA1"/>
    <w:rsid w:val="00E578E5"/>
    <w:rsid w:val="00E677FC"/>
    <w:rsid w:val="00E7737F"/>
    <w:rsid w:val="00F508DC"/>
    <w:rsid w:val="00F61B16"/>
    <w:rsid w:val="00FC36C8"/>
    <w:rsid w:val="00FD21AE"/>
    <w:rsid w:val="00FE09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31E5D2F3-4696-4DDA-80BA-81DB3B12D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C627E3"/>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En-tte">
    <w:name w:val="header"/>
    <w:basedOn w:val="Normal"/>
    <w:link w:val="En-tteCar"/>
    <w:uiPriority w:val="99"/>
    <w:unhideWhenUsed/>
    <w:rsid w:val="00A47977"/>
    <w:pPr>
      <w:tabs>
        <w:tab w:val="center" w:pos="4536"/>
        <w:tab w:val="right" w:pos="9072"/>
      </w:tabs>
      <w:spacing w:after="0" w:line="240" w:lineRule="auto"/>
    </w:pPr>
  </w:style>
  <w:style w:type="character" w:customStyle="1" w:styleId="En-tteCar">
    <w:name w:val="En-tête Car"/>
    <w:basedOn w:val="Policepardfaut"/>
    <w:link w:val="En-tte"/>
    <w:uiPriority w:val="99"/>
    <w:rsid w:val="00A47977"/>
  </w:style>
  <w:style w:type="paragraph" w:styleId="Pieddepage">
    <w:name w:val="footer"/>
    <w:basedOn w:val="Normal"/>
    <w:link w:val="PieddepageCar"/>
    <w:uiPriority w:val="99"/>
    <w:unhideWhenUsed/>
    <w:rsid w:val="00A4797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47977"/>
  </w:style>
  <w:style w:type="character" w:styleId="Marquedecommentaire">
    <w:name w:val="annotation reference"/>
    <w:basedOn w:val="Policepardfaut"/>
    <w:uiPriority w:val="99"/>
    <w:semiHidden/>
    <w:unhideWhenUsed/>
    <w:rsid w:val="00F508DC"/>
    <w:rPr>
      <w:sz w:val="16"/>
      <w:szCs w:val="16"/>
    </w:rPr>
  </w:style>
  <w:style w:type="paragraph" w:styleId="Commentaire">
    <w:name w:val="annotation text"/>
    <w:basedOn w:val="Normal"/>
    <w:link w:val="CommentaireCar"/>
    <w:uiPriority w:val="99"/>
    <w:semiHidden/>
    <w:unhideWhenUsed/>
    <w:rsid w:val="00F508DC"/>
    <w:pPr>
      <w:spacing w:line="240" w:lineRule="auto"/>
    </w:pPr>
    <w:rPr>
      <w:sz w:val="20"/>
      <w:szCs w:val="20"/>
    </w:rPr>
  </w:style>
  <w:style w:type="character" w:customStyle="1" w:styleId="CommentaireCar">
    <w:name w:val="Commentaire Car"/>
    <w:basedOn w:val="Policepardfaut"/>
    <w:link w:val="Commentaire"/>
    <w:uiPriority w:val="99"/>
    <w:semiHidden/>
    <w:rsid w:val="00F508DC"/>
    <w:rPr>
      <w:sz w:val="20"/>
      <w:szCs w:val="20"/>
    </w:rPr>
  </w:style>
  <w:style w:type="paragraph" w:styleId="Objetducommentaire">
    <w:name w:val="annotation subject"/>
    <w:basedOn w:val="Commentaire"/>
    <w:next w:val="Commentaire"/>
    <w:link w:val="ObjetducommentaireCar"/>
    <w:uiPriority w:val="99"/>
    <w:semiHidden/>
    <w:unhideWhenUsed/>
    <w:rsid w:val="00F508DC"/>
    <w:rPr>
      <w:b/>
      <w:bCs/>
    </w:rPr>
  </w:style>
  <w:style w:type="character" w:customStyle="1" w:styleId="ObjetducommentaireCar">
    <w:name w:val="Objet du commentaire Car"/>
    <w:basedOn w:val="CommentaireCar"/>
    <w:link w:val="Objetducommentaire"/>
    <w:uiPriority w:val="99"/>
    <w:semiHidden/>
    <w:rsid w:val="00F508DC"/>
    <w:rPr>
      <w:b/>
      <w:bCs/>
      <w:sz w:val="20"/>
      <w:szCs w:val="20"/>
    </w:rPr>
  </w:style>
  <w:style w:type="paragraph" w:styleId="Textedebulles">
    <w:name w:val="Balloon Text"/>
    <w:basedOn w:val="Normal"/>
    <w:link w:val="TextedebullesCar"/>
    <w:uiPriority w:val="99"/>
    <w:semiHidden/>
    <w:unhideWhenUsed/>
    <w:rsid w:val="00F508D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508DC"/>
    <w:rPr>
      <w:rFonts w:ascii="Tahoma" w:hAnsi="Tahoma" w:cs="Tahoma"/>
      <w:sz w:val="16"/>
      <w:szCs w:val="16"/>
    </w:rPr>
  </w:style>
  <w:style w:type="paragraph" w:styleId="Paragraphedeliste">
    <w:name w:val="List Paragraph"/>
    <w:basedOn w:val="Normal"/>
    <w:uiPriority w:val="34"/>
    <w:qFormat/>
    <w:rsid w:val="005A0B94"/>
    <w:pPr>
      <w:ind w:left="720"/>
      <w:contextualSpacing/>
    </w:pPr>
  </w:style>
  <w:style w:type="table" w:styleId="Grilledutableau">
    <w:name w:val="Table Grid"/>
    <w:basedOn w:val="TableauNormal"/>
    <w:uiPriority w:val="59"/>
    <w:rsid w:val="00566777"/>
    <w:pPr>
      <w:spacing w:after="0" w:line="240" w:lineRule="auto"/>
    </w:pPr>
    <w:rPr>
      <w:rFonts w:ascii="Calibri" w:eastAsia="Calibri" w:hAnsi="Calibri"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itationintense">
    <w:name w:val="Intense Quote"/>
    <w:basedOn w:val="Normal"/>
    <w:next w:val="Normal"/>
    <w:link w:val="CitationintenseCar"/>
    <w:uiPriority w:val="30"/>
    <w:qFormat/>
    <w:rsid w:val="0083554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tionintenseCar">
    <w:name w:val="Citation intense Car"/>
    <w:basedOn w:val="Policepardfaut"/>
    <w:link w:val="Citationintense"/>
    <w:uiPriority w:val="30"/>
    <w:rsid w:val="00835546"/>
    <w:rPr>
      <w:i/>
      <w:iCs/>
      <w:color w:val="4F81BD" w:themeColor="accent1"/>
    </w:rPr>
  </w:style>
  <w:style w:type="paragraph" w:customStyle="1" w:styleId="Default">
    <w:name w:val="Default"/>
    <w:rsid w:val="00771997"/>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16695">
      <w:bodyDiv w:val="1"/>
      <w:marLeft w:val="0"/>
      <w:marRight w:val="0"/>
      <w:marTop w:val="0"/>
      <w:marBottom w:val="0"/>
      <w:divBdr>
        <w:top w:val="none" w:sz="0" w:space="0" w:color="auto"/>
        <w:left w:val="none" w:sz="0" w:space="0" w:color="auto"/>
        <w:bottom w:val="none" w:sz="0" w:space="0" w:color="auto"/>
        <w:right w:val="none" w:sz="0" w:space="0" w:color="auto"/>
      </w:divBdr>
      <w:divsChild>
        <w:div w:id="1966038668">
          <w:marLeft w:val="0"/>
          <w:marRight w:val="0"/>
          <w:marTop w:val="0"/>
          <w:marBottom w:val="0"/>
          <w:divBdr>
            <w:top w:val="none" w:sz="0" w:space="0" w:color="auto"/>
            <w:left w:val="none" w:sz="0" w:space="0" w:color="auto"/>
            <w:bottom w:val="none" w:sz="0" w:space="0" w:color="auto"/>
            <w:right w:val="none" w:sz="0" w:space="0" w:color="auto"/>
          </w:divBdr>
        </w:div>
        <w:div w:id="1031420974">
          <w:marLeft w:val="0"/>
          <w:marRight w:val="0"/>
          <w:marTop w:val="0"/>
          <w:marBottom w:val="0"/>
          <w:divBdr>
            <w:top w:val="none" w:sz="0" w:space="0" w:color="auto"/>
            <w:left w:val="none" w:sz="0" w:space="0" w:color="auto"/>
            <w:bottom w:val="none" w:sz="0" w:space="0" w:color="auto"/>
            <w:right w:val="none" w:sz="0" w:space="0" w:color="auto"/>
          </w:divBdr>
        </w:div>
        <w:div w:id="1488399744">
          <w:marLeft w:val="0"/>
          <w:marRight w:val="0"/>
          <w:marTop w:val="0"/>
          <w:marBottom w:val="0"/>
          <w:divBdr>
            <w:top w:val="none" w:sz="0" w:space="0" w:color="auto"/>
            <w:left w:val="none" w:sz="0" w:space="0" w:color="auto"/>
            <w:bottom w:val="none" w:sz="0" w:space="0" w:color="auto"/>
            <w:right w:val="none" w:sz="0" w:space="0" w:color="auto"/>
          </w:divBdr>
        </w:div>
        <w:div w:id="511605772">
          <w:marLeft w:val="0"/>
          <w:marRight w:val="0"/>
          <w:marTop w:val="0"/>
          <w:marBottom w:val="0"/>
          <w:divBdr>
            <w:top w:val="none" w:sz="0" w:space="0" w:color="auto"/>
            <w:left w:val="none" w:sz="0" w:space="0" w:color="auto"/>
            <w:bottom w:val="none" w:sz="0" w:space="0" w:color="auto"/>
            <w:right w:val="none" w:sz="0" w:space="0" w:color="auto"/>
          </w:divBdr>
        </w:div>
        <w:div w:id="2121025911">
          <w:marLeft w:val="0"/>
          <w:marRight w:val="0"/>
          <w:marTop w:val="0"/>
          <w:marBottom w:val="0"/>
          <w:divBdr>
            <w:top w:val="none" w:sz="0" w:space="0" w:color="auto"/>
            <w:left w:val="none" w:sz="0" w:space="0" w:color="auto"/>
            <w:bottom w:val="none" w:sz="0" w:space="0" w:color="auto"/>
            <w:right w:val="none" w:sz="0" w:space="0" w:color="auto"/>
          </w:divBdr>
        </w:div>
        <w:div w:id="1780837226">
          <w:marLeft w:val="0"/>
          <w:marRight w:val="0"/>
          <w:marTop w:val="0"/>
          <w:marBottom w:val="0"/>
          <w:divBdr>
            <w:top w:val="none" w:sz="0" w:space="0" w:color="auto"/>
            <w:left w:val="none" w:sz="0" w:space="0" w:color="auto"/>
            <w:bottom w:val="none" w:sz="0" w:space="0" w:color="auto"/>
            <w:right w:val="none" w:sz="0" w:space="0" w:color="auto"/>
          </w:divBdr>
        </w:div>
        <w:div w:id="1980498528">
          <w:marLeft w:val="0"/>
          <w:marRight w:val="0"/>
          <w:marTop w:val="0"/>
          <w:marBottom w:val="0"/>
          <w:divBdr>
            <w:top w:val="none" w:sz="0" w:space="0" w:color="auto"/>
            <w:left w:val="none" w:sz="0" w:space="0" w:color="auto"/>
            <w:bottom w:val="none" w:sz="0" w:space="0" w:color="auto"/>
            <w:right w:val="none" w:sz="0" w:space="0" w:color="auto"/>
          </w:divBdr>
        </w:div>
        <w:div w:id="777915146">
          <w:marLeft w:val="0"/>
          <w:marRight w:val="0"/>
          <w:marTop w:val="0"/>
          <w:marBottom w:val="0"/>
          <w:divBdr>
            <w:top w:val="none" w:sz="0" w:space="0" w:color="auto"/>
            <w:left w:val="none" w:sz="0" w:space="0" w:color="auto"/>
            <w:bottom w:val="none" w:sz="0" w:space="0" w:color="auto"/>
            <w:right w:val="none" w:sz="0" w:space="0" w:color="auto"/>
          </w:divBdr>
        </w:div>
      </w:divsChild>
    </w:div>
    <w:div w:id="213929469">
      <w:bodyDiv w:val="1"/>
      <w:marLeft w:val="0"/>
      <w:marRight w:val="0"/>
      <w:marTop w:val="0"/>
      <w:marBottom w:val="0"/>
      <w:divBdr>
        <w:top w:val="none" w:sz="0" w:space="0" w:color="auto"/>
        <w:left w:val="none" w:sz="0" w:space="0" w:color="auto"/>
        <w:bottom w:val="none" w:sz="0" w:space="0" w:color="auto"/>
        <w:right w:val="none" w:sz="0" w:space="0" w:color="auto"/>
      </w:divBdr>
      <w:divsChild>
        <w:div w:id="412165616">
          <w:marLeft w:val="0"/>
          <w:marRight w:val="0"/>
          <w:marTop w:val="0"/>
          <w:marBottom w:val="0"/>
          <w:divBdr>
            <w:top w:val="none" w:sz="0" w:space="0" w:color="auto"/>
            <w:left w:val="none" w:sz="0" w:space="0" w:color="auto"/>
            <w:bottom w:val="none" w:sz="0" w:space="0" w:color="auto"/>
            <w:right w:val="none" w:sz="0" w:space="0" w:color="auto"/>
          </w:divBdr>
        </w:div>
        <w:div w:id="1927766386">
          <w:marLeft w:val="0"/>
          <w:marRight w:val="0"/>
          <w:marTop w:val="0"/>
          <w:marBottom w:val="0"/>
          <w:divBdr>
            <w:top w:val="none" w:sz="0" w:space="0" w:color="auto"/>
            <w:left w:val="none" w:sz="0" w:space="0" w:color="auto"/>
            <w:bottom w:val="none" w:sz="0" w:space="0" w:color="auto"/>
            <w:right w:val="none" w:sz="0" w:space="0" w:color="auto"/>
          </w:divBdr>
        </w:div>
        <w:div w:id="36130389">
          <w:marLeft w:val="0"/>
          <w:marRight w:val="0"/>
          <w:marTop w:val="0"/>
          <w:marBottom w:val="0"/>
          <w:divBdr>
            <w:top w:val="none" w:sz="0" w:space="0" w:color="auto"/>
            <w:left w:val="none" w:sz="0" w:space="0" w:color="auto"/>
            <w:bottom w:val="none" w:sz="0" w:space="0" w:color="auto"/>
            <w:right w:val="none" w:sz="0" w:space="0" w:color="auto"/>
          </w:divBdr>
        </w:div>
        <w:div w:id="1093479054">
          <w:marLeft w:val="0"/>
          <w:marRight w:val="0"/>
          <w:marTop w:val="0"/>
          <w:marBottom w:val="0"/>
          <w:divBdr>
            <w:top w:val="none" w:sz="0" w:space="0" w:color="auto"/>
            <w:left w:val="none" w:sz="0" w:space="0" w:color="auto"/>
            <w:bottom w:val="none" w:sz="0" w:space="0" w:color="auto"/>
            <w:right w:val="none" w:sz="0" w:space="0" w:color="auto"/>
          </w:divBdr>
        </w:div>
      </w:divsChild>
    </w:div>
    <w:div w:id="242495317">
      <w:bodyDiv w:val="1"/>
      <w:marLeft w:val="0"/>
      <w:marRight w:val="0"/>
      <w:marTop w:val="0"/>
      <w:marBottom w:val="0"/>
      <w:divBdr>
        <w:top w:val="none" w:sz="0" w:space="0" w:color="auto"/>
        <w:left w:val="none" w:sz="0" w:space="0" w:color="auto"/>
        <w:bottom w:val="none" w:sz="0" w:space="0" w:color="auto"/>
        <w:right w:val="none" w:sz="0" w:space="0" w:color="auto"/>
      </w:divBdr>
      <w:divsChild>
        <w:div w:id="657614048">
          <w:marLeft w:val="0"/>
          <w:marRight w:val="0"/>
          <w:marTop w:val="0"/>
          <w:marBottom w:val="0"/>
          <w:divBdr>
            <w:top w:val="none" w:sz="0" w:space="0" w:color="auto"/>
            <w:left w:val="none" w:sz="0" w:space="0" w:color="auto"/>
            <w:bottom w:val="none" w:sz="0" w:space="0" w:color="auto"/>
            <w:right w:val="none" w:sz="0" w:space="0" w:color="auto"/>
          </w:divBdr>
        </w:div>
        <w:div w:id="211158387">
          <w:marLeft w:val="0"/>
          <w:marRight w:val="0"/>
          <w:marTop w:val="0"/>
          <w:marBottom w:val="0"/>
          <w:divBdr>
            <w:top w:val="none" w:sz="0" w:space="0" w:color="auto"/>
            <w:left w:val="none" w:sz="0" w:space="0" w:color="auto"/>
            <w:bottom w:val="none" w:sz="0" w:space="0" w:color="auto"/>
            <w:right w:val="none" w:sz="0" w:space="0" w:color="auto"/>
          </w:divBdr>
        </w:div>
        <w:div w:id="551618074">
          <w:marLeft w:val="0"/>
          <w:marRight w:val="0"/>
          <w:marTop w:val="0"/>
          <w:marBottom w:val="0"/>
          <w:divBdr>
            <w:top w:val="none" w:sz="0" w:space="0" w:color="auto"/>
            <w:left w:val="none" w:sz="0" w:space="0" w:color="auto"/>
            <w:bottom w:val="none" w:sz="0" w:space="0" w:color="auto"/>
            <w:right w:val="none" w:sz="0" w:space="0" w:color="auto"/>
          </w:divBdr>
        </w:div>
      </w:divsChild>
    </w:div>
    <w:div w:id="323095296">
      <w:marLeft w:val="0"/>
      <w:marRight w:val="0"/>
      <w:marTop w:val="0"/>
      <w:marBottom w:val="0"/>
      <w:divBdr>
        <w:top w:val="none" w:sz="0" w:space="0" w:color="auto"/>
        <w:left w:val="none" w:sz="0" w:space="0" w:color="auto"/>
        <w:bottom w:val="none" w:sz="0" w:space="0" w:color="auto"/>
        <w:right w:val="none" w:sz="0" w:space="0" w:color="auto"/>
      </w:divBdr>
    </w:div>
    <w:div w:id="420955475">
      <w:bodyDiv w:val="1"/>
      <w:marLeft w:val="0"/>
      <w:marRight w:val="0"/>
      <w:marTop w:val="0"/>
      <w:marBottom w:val="0"/>
      <w:divBdr>
        <w:top w:val="none" w:sz="0" w:space="0" w:color="auto"/>
        <w:left w:val="none" w:sz="0" w:space="0" w:color="auto"/>
        <w:bottom w:val="none" w:sz="0" w:space="0" w:color="auto"/>
        <w:right w:val="none" w:sz="0" w:space="0" w:color="auto"/>
      </w:divBdr>
      <w:divsChild>
        <w:div w:id="2098284662">
          <w:marLeft w:val="0"/>
          <w:marRight w:val="0"/>
          <w:marTop w:val="0"/>
          <w:marBottom w:val="0"/>
          <w:divBdr>
            <w:top w:val="none" w:sz="0" w:space="0" w:color="auto"/>
            <w:left w:val="none" w:sz="0" w:space="0" w:color="auto"/>
            <w:bottom w:val="none" w:sz="0" w:space="0" w:color="auto"/>
            <w:right w:val="none" w:sz="0" w:space="0" w:color="auto"/>
          </w:divBdr>
        </w:div>
        <w:div w:id="1682006248">
          <w:marLeft w:val="0"/>
          <w:marRight w:val="0"/>
          <w:marTop w:val="0"/>
          <w:marBottom w:val="0"/>
          <w:divBdr>
            <w:top w:val="none" w:sz="0" w:space="0" w:color="auto"/>
            <w:left w:val="none" w:sz="0" w:space="0" w:color="auto"/>
            <w:bottom w:val="none" w:sz="0" w:space="0" w:color="auto"/>
            <w:right w:val="none" w:sz="0" w:space="0" w:color="auto"/>
          </w:divBdr>
        </w:div>
        <w:div w:id="1090853973">
          <w:marLeft w:val="0"/>
          <w:marRight w:val="0"/>
          <w:marTop w:val="0"/>
          <w:marBottom w:val="0"/>
          <w:divBdr>
            <w:top w:val="none" w:sz="0" w:space="0" w:color="auto"/>
            <w:left w:val="none" w:sz="0" w:space="0" w:color="auto"/>
            <w:bottom w:val="none" w:sz="0" w:space="0" w:color="auto"/>
            <w:right w:val="none" w:sz="0" w:space="0" w:color="auto"/>
          </w:divBdr>
        </w:div>
        <w:div w:id="1790123614">
          <w:marLeft w:val="0"/>
          <w:marRight w:val="0"/>
          <w:marTop w:val="0"/>
          <w:marBottom w:val="0"/>
          <w:divBdr>
            <w:top w:val="none" w:sz="0" w:space="0" w:color="auto"/>
            <w:left w:val="none" w:sz="0" w:space="0" w:color="auto"/>
            <w:bottom w:val="none" w:sz="0" w:space="0" w:color="auto"/>
            <w:right w:val="none" w:sz="0" w:space="0" w:color="auto"/>
          </w:divBdr>
        </w:div>
        <w:div w:id="57173969">
          <w:marLeft w:val="0"/>
          <w:marRight w:val="0"/>
          <w:marTop w:val="0"/>
          <w:marBottom w:val="0"/>
          <w:divBdr>
            <w:top w:val="none" w:sz="0" w:space="0" w:color="auto"/>
            <w:left w:val="none" w:sz="0" w:space="0" w:color="auto"/>
            <w:bottom w:val="none" w:sz="0" w:space="0" w:color="auto"/>
            <w:right w:val="none" w:sz="0" w:space="0" w:color="auto"/>
          </w:divBdr>
        </w:div>
        <w:div w:id="1663964376">
          <w:marLeft w:val="0"/>
          <w:marRight w:val="0"/>
          <w:marTop w:val="0"/>
          <w:marBottom w:val="0"/>
          <w:divBdr>
            <w:top w:val="none" w:sz="0" w:space="0" w:color="auto"/>
            <w:left w:val="none" w:sz="0" w:space="0" w:color="auto"/>
            <w:bottom w:val="none" w:sz="0" w:space="0" w:color="auto"/>
            <w:right w:val="none" w:sz="0" w:space="0" w:color="auto"/>
          </w:divBdr>
        </w:div>
        <w:div w:id="616986179">
          <w:marLeft w:val="0"/>
          <w:marRight w:val="0"/>
          <w:marTop w:val="0"/>
          <w:marBottom w:val="0"/>
          <w:divBdr>
            <w:top w:val="none" w:sz="0" w:space="0" w:color="auto"/>
            <w:left w:val="none" w:sz="0" w:space="0" w:color="auto"/>
            <w:bottom w:val="none" w:sz="0" w:space="0" w:color="auto"/>
            <w:right w:val="none" w:sz="0" w:space="0" w:color="auto"/>
          </w:divBdr>
        </w:div>
      </w:divsChild>
    </w:div>
    <w:div w:id="555774315">
      <w:bodyDiv w:val="1"/>
      <w:marLeft w:val="0"/>
      <w:marRight w:val="0"/>
      <w:marTop w:val="0"/>
      <w:marBottom w:val="0"/>
      <w:divBdr>
        <w:top w:val="none" w:sz="0" w:space="0" w:color="auto"/>
        <w:left w:val="none" w:sz="0" w:space="0" w:color="auto"/>
        <w:bottom w:val="none" w:sz="0" w:space="0" w:color="auto"/>
        <w:right w:val="none" w:sz="0" w:space="0" w:color="auto"/>
      </w:divBdr>
    </w:div>
    <w:div w:id="570118199">
      <w:bodyDiv w:val="1"/>
      <w:marLeft w:val="0"/>
      <w:marRight w:val="0"/>
      <w:marTop w:val="0"/>
      <w:marBottom w:val="0"/>
      <w:divBdr>
        <w:top w:val="none" w:sz="0" w:space="0" w:color="auto"/>
        <w:left w:val="none" w:sz="0" w:space="0" w:color="auto"/>
        <w:bottom w:val="none" w:sz="0" w:space="0" w:color="auto"/>
        <w:right w:val="none" w:sz="0" w:space="0" w:color="auto"/>
      </w:divBdr>
      <w:divsChild>
        <w:div w:id="1088036180">
          <w:marLeft w:val="0"/>
          <w:marRight w:val="0"/>
          <w:marTop w:val="0"/>
          <w:marBottom w:val="0"/>
          <w:divBdr>
            <w:top w:val="none" w:sz="0" w:space="0" w:color="auto"/>
            <w:left w:val="none" w:sz="0" w:space="0" w:color="auto"/>
            <w:bottom w:val="none" w:sz="0" w:space="0" w:color="auto"/>
            <w:right w:val="none" w:sz="0" w:space="0" w:color="auto"/>
          </w:divBdr>
        </w:div>
        <w:div w:id="1117289650">
          <w:marLeft w:val="0"/>
          <w:marRight w:val="0"/>
          <w:marTop w:val="0"/>
          <w:marBottom w:val="0"/>
          <w:divBdr>
            <w:top w:val="none" w:sz="0" w:space="0" w:color="auto"/>
            <w:left w:val="none" w:sz="0" w:space="0" w:color="auto"/>
            <w:bottom w:val="none" w:sz="0" w:space="0" w:color="auto"/>
            <w:right w:val="none" w:sz="0" w:space="0" w:color="auto"/>
          </w:divBdr>
        </w:div>
        <w:div w:id="1635217582">
          <w:marLeft w:val="0"/>
          <w:marRight w:val="0"/>
          <w:marTop w:val="0"/>
          <w:marBottom w:val="0"/>
          <w:divBdr>
            <w:top w:val="none" w:sz="0" w:space="0" w:color="auto"/>
            <w:left w:val="none" w:sz="0" w:space="0" w:color="auto"/>
            <w:bottom w:val="none" w:sz="0" w:space="0" w:color="auto"/>
            <w:right w:val="none" w:sz="0" w:space="0" w:color="auto"/>
          </w:divBdr>
        </w:div>
        <w:div w:id="1550533779">
          <w:marLeft w:val="0"/>
          <w:marRight w:val="0"/>
          <w:marTop w:val="0"/>
          <w:marBottom w:val="0"/>
          <w:divBdr>
            <w:top w:val="none" w:sz="0" w:space="0" w:color="auto"/>
            <w:left w:val="none" w:sz="0" w:space="0" w:color="auto"/>
            <w:bottom w:val="none" w:sz="0" w:space="0" w:color="auto"/>
            <w:right w:val="none" w:sz="0" w:space="0" w:color="auto"/>
          </w:divBdr>
        </w:div>
        <w:div w:id="1153988196">
          <w:marLeft w:val="0"/>
          <w:marRight w:val="0"/>
          <w:marTop w:val="0"/>
          <w:marBottom w:val="0"/>
          <w:divBdr>
            <w:top w:val="none" w:sz="0" w:space="0" w:color="auto"/>
            <w:left w:val="none" w:sz="0" w:space="0" w:color="auto"/>
            <w:bottom w:val="none" w:sz="0" w:space="0" w:color="auto"/>
            <w:right w:val="none" w:sz="0" w:space="0" w:color="auto"/>
          </w:divBdr>
        </w:div>
        <w:div w:id="1995181411">
          <w:marLeft w:val="0"/>
          <w:marRight w:val="0"/>
          <w:marTop w:val="0"/>
          <w:marBottom w:val="0"/>
          <w:divBdr>
            <w:top w:val="none" w:sz="0" w:space="0" w:color="auto"/>
            <w:left w:val="none" w:sz="0" w:space="0" w:color="auto"/>
            <w:bottom w:val="none" w:sz="0" w:space="0" w:color="auto"/>
            <w:right w:val="none" w:sz="0" w:space="0" w:color="auto"/>
          </w:divBdr>
        </w:div>
        <w:div w:id="230702382">
          <w:marLeft w:val="0"/>
          <w:marRight w:val="0"/>
          <w:marTop w:val="0"/>
          <w:marBottom w:val="0"/>
          <w:divBdr>
            <w:top w:val="none" w:sz="0" w:space="0" w:color="auto"/>
            <w:left w:val="none" w:sz="0" w:space="0" w:color="auto"/>
            <w:bottom w:val="none" w:sz="0" w:space="0" w:color="auto"/>
            <w:right w:val="none" w:sz="0" w:space="0" w:color="auto"/>
          </w:divBdr>
        </w:div>
      </w:divsChild>
    </w:div>
    <w:div w:id="655064057">
      <w:bodyDiv w:val="1"/>
      <w:marLeft w:val="0"/>
      <w:marRight w:val="0"/>
      <w:marTop w:val="0"/>
      <w:marBottom w:val="0"/>
      <w:divBdr>
        <w:top w:val="none" w:sz="0" w:space="0" w:color="auto"/>
        <w:left w:val="none" w:sz="0" w:space="0" w:color="auto"/>
        <w:bottom w:val="none" w:sz="0" w:space="0" w:color="auto"/>
        <w:right w:val="none" w:sz="0" w:space="0" w:color="auto"/>
      </w:divBdr>
      <w:divsChild>
        <w:div w:id="280115960">
          <w:marLeft w:val="0"/>
          <w:marRight w:val="0"/>
          <w:marTop w:val="0"/>
          <w:marBottom w:val="0"/>
          <w:divBdr>
            <w:top w:val="none" w:sz="0" w:space="0" w:color="auto"/>
            <w:left w:val="none" w:sz="0" w:space="0" w:color="auto"/>
            <w:bottom w:val="none" w:sz="0" w:space="0" w:color="auto"/>
            <w:right w:val="none" w:sz="0" w:space="0" w:color="auto"/>
          </w:divBdr>
        </w:div>
        <w:div w:id="1378625377">
          <w:marLeft w:val="0"/>
          <w:marRight w:val="0"/>
          <w:marTop w:val="0"/>
          <w:marBottom w:val="0"/>
          <w:divBdr>
            <w:top w:val="none" w:sz="0" w:space="0" w:color="auto"/>
            <w:left w:val="none" w:sz="0" w:space="0" w:color="auto"/>
            <w:bottom w:val="none" w:sz="0" w:space="0" w:color="auto"/>
            <w:right w:val="none" w:sz="0" w:space="0" w:color="auto"/>
          </w:divBdr>
        </w:div>
        <w:div w:id="943999364">
          <w:marLeft w:val="0"/>
          <w:marRight w:val="0"/>
          <w:marTop w:val="0"/>
          <w:marBottom w:val="0"/>
          <w:divBdr>
            <w:top w:val="none" w:sz="0" w:space="0" w:color="auto"/>
            <w:left w:val="none" w:sz="0" w:space="0" w:color="auto"/>
            <w:bottom w:val="none" w:sz="0" w:space="0" w:color="auto"/>
            <w:right w:val="none" w:sz="0" w:space="0" w:color="auto"/>
          </w:divBdr>
        </w:div>
        <w:div w:id="1860922884">
          <w:marLeft w:val="0"/>
          <w:marRight w:val="0"/>
          <w:marTop w:val="0"/>
          <w:marBottom w:val="0"/>
          <w:divBdr>
            <w:top w:val="none" w:sz="0" w:space="0" w:color="auto"/>
            <w:left w:val="none" w:sz="0" w:space="0" w:color="auto"/>
            <w:bottom w:val="none" w:sz="0" w:space="0" w:color="auto"/>
            <w:right w:val="none" w:sz="0" w:space="0" w:color="auto"/>
          </w:divBdr>
        </w:div>
      </w:divsChild>
    </w:div>
    <w:div w:id="906375766">
      <w:bodyDiv w:val="1"/>
      <w:marLeft w:val="0"/>
      <w:marRight w:val="0"/>
      <w:marTop w:val="0"/>
      <w:marBottom w:val="0"/>
      <w:divBdr>
        <w:top w:val="none" w:sz="0" w:space="0" w:color="auto"/>
        <w:left w:val="none" w:sz="0" w:space="0" w:color="auto"/>
        <w:bottom w:val="none" w:sz="0" w:space="0" w:color="auto"/>
        <w:right w:val="none" w:sz="0" w:space="0" w:color="auto"/>
      </w:divBdr>
      <w:divsChild>
        <w:div w:id="1120412940">
          <w:marLeft w:val="0"/>
          <w:marRight w:val="0"/>
          <w:marTop w:val="0"/>
          <w:marBottom w:val="0"/>
          <w:divBdr>
            <w:top w:val="none" w:sz="0" w:space="0" w:color="auto"/>
            <w:left w:val="none" w:sz="0" w:space="0" w:color="auto"/>
            <w:bottom w:val="none" w:sz="0" w:space="0" w:color="auto"/>
            <w:right w:val="none" w:sz="0" w:space="0" w:color="auto"/>
          </w:divBdr>
        </w:div>
        <w:div w:id="1518541959">
          <w:marLeft w:val="0"/>
          <w:marRight w:val="0"/>
          <w:marTop w:val="0"/>
          <w:marBottom w:val="0"/>
          <w:divBdr>
            <w:top w:val="none" w:sz="0" w:space="0" w:color="auto"/>
            <w:left w:val="none" w:sz="0" w:space="0" w:color="auto"/>
            <w:bottom w:val="none" w:sz="0" w:space="0" w:color="auto"/>
            <w:right w:val="none" w:sz="0" w:space="0" w:color="auto"/>
          </w:divBdr>
        </w:div>
        <w:div w:id="91705938">
          <w:marLeft w:val="0"/>
          <w:marRight w:val="0"/>
          <w:marTop w:val="0"/>
          <w:marBottom w:val="0"/>
          <w:divBdr>
            <w:top w:val="none" w:sz="0" w:space="0" w:color="auto"/>
            <w:left w:val="none" w:sz="0" w:space="0" w:color="auto"/>
            <w:bottom w:val="none" w:sz="0" w:space="0" w:color="auto"/>
            <w:right w:val="none" w:sz="0" w:space="0" w:color="auto"/>
          </w:divBdr>
        </w:div>
      </w:divsChild>
    </w:div>
    <w:div w:id="1042170731">
      <w:bodyDiv w:val="1"/>
      <w:marLeft w:val="0"/>
      <w:marRight w:val="0"/>
      <w:marTop w:val="0"/>
      <w:marBottom w:val="0"/>
      <w:divBdr>
        <w:top w:val="none" w:sz="0" w:space="0" w:color="auto"/>
        <w:left w:val="none" w:sz="0" w:space="0" w:color="auto"/>
        <w:bottom w:val="none" w:sz="0" w:space="0" w:color="auto"/>
        <w:right w:val="none" w:sz="0" w:space="0" w:color="auto"/>
      </w:divBdr>
      <w:divsChild>
        <w:div w:id="220403520">
          <w:marLeft w:val="0"/>
          <w:marRight w:val="0"/>
          <w:marTop w:val="0"/>
          <w:marBottom w:val="0"/>
          <w:divBdr>
            <w:top w:val="none" w:sz="0" w:space="0" w:color="auto"/>
            <w:left w:val="none" w:sz="0" w:space="0" w:color="auto"/>
            <w:bottom w:val="none" w:sz="0" w:space="0" w:color="auto"/>
            <w:right w:val="none" w:sz="0" w:space="0" w:color="auto"/>
          </w:divBdr>
        </w:div>
        <w:div w:id="1964337258">
          <w:marLeft w:val="0"/>
          <w:marRight w:val="0"/>
          <w:marTop w:val="0"/>
          <w:marBottom w:val="0"/>
          <w:divBdr>
            <w:top w:val="none" w:sz="0" w:space="0" w:color="auto"/>
            <w:left w:val="none" w:sz="0" w:space="0" w:color="auto"/>
            <w:bottom w:val="none" w:sz="0" w:space="0" w:color="auto"/>
            <w:right w:val="none" w:sz="0" w:space="0" w:color="auto"/>
          </w:divBdr>
        </w:div>
        <w:div w:id="1434745520">
          <w:marLeft w:val="0"/>
          <w:marRight w:val="0"/>
          <w:marTop w:val="0"/>
          <w:marBottom w:val="0"/>
          <w:divBdr>
            <w:top w:val="none" w:sz="0" w:space="0" w:color="auto"/>
            <w:left w:val="none" w:sz="0" w:space="0" w:color="auto"/>
            <w:bottom w:val="none" w:sz="0" w:space="0" w:color="auto"/>
            <w:right w:val="none" w:sz="0" w:space="0" w:color="auto"/>
          </w:divBdr>
        </w:div>
        <w:div w:id="1588731137">
          <w:marLeft w:val="0"/>
          <w:marRight w:val="0"/>
          <w:marTop w:val="0"/>
          <w:marBottom w:val="0"/>
          <w:divBdr>
            <w:top w:val="none" w:sz="0" w:space="0" w:color="auto"/>
            <w:left w:val="none" w:sz="0" w:space="0" w:color="auto"/>
            <w:bottom w:val="none" w:sz="0" w:space="0" w:color="auto"/>
            <w:right w:val="none" w:sz="0" w:space="0" w:color="auto"/>
          </w:divBdr>
        </w:div>
        <w:div w:id="797188871">
          <w:marLeft w:val="0"/>
          <w:marRight w:val="0"/>
          <w:marTop w:val="0"/>
          <w:marBottom w:val="0"/>
          <w:divBdr>
            <w:top w:val="none" w:sz="0" w:space="0" w:color="auto"/>
            <w:left w:val="none" w:sz="0" w:space="0" w:color="auto"/>
            <w:bottom w:val="none" w:sz="0" w:space="0" w:color="auto"/>
            <w:right w:val="none" w:sz="0" w:space="0" w:color="auto"/>
          </w:divBdr>
        </w:div>
        <w:div w:id="1371999948">
          <w:marLeft w:val="0"/>
          <w:marRight w:val="0"/>
          <w:marTop w:val="0"/>
          <w:marBottom w:val="0"/>
          <w:divBdr>
            <w:top w:val="none" w:sz="0" w:space="0" w:color="auto"/>
            <w:left w:val="none" w:sz="0" w:space="0" w:color="auto"/>
            <w:bottom w:val="none" w:sz="0" w:space="0" w:color="auto"/>
            <w:right w:val="none" w:sz="0" w:space="0" w:color="auto"/>
          </w:divBdr>
        </w:div>
      </w:divsChild>
    </w:div>
    <w:div w:id="1090079260">
      <w:bodyDiv w:val="1"/>
      <w:marLeft w:val="0"/>
      <w:marRight w:val="0"/>
      <w:marTop w:val="0"/>
      <w:marBottom w:val="0"/>
      <w:divBdr>
        <w:top w:val="none" w:sz="0" w:space="0" w:color="auto"/>
        <w:left w:val="none" w:sz="0" w:space="0" w:color="auto"/>
        <w:bottom w:val="none" w:sz="0" w:space="0" w:color="auto"/>
        <w:right w:val="none" w:sz="0" w:space="0" w:color="auto"/>
      </w:divBdr>
      <w:divsChild>
        <w:div w:id="212695213">
          <w:marLeft w:val="0"/>
          <w:marRight w:val="0"/>
          <w:marTop w:val="0"/>
          <w:marBottom w:val="0"/>
          <w:divBdr>
            <w:top w:val="none" w:sz="0" w:space="0" w:color="auto"/>
            <w:left w:val="none" w:sz="0" w:space="0" w:color="auto"/>
            <w:bottom w:val="none" w:sz="0" w:space="0" w:color="auto"/>
            <w:right w:val="none" w:sz="0" w:space="0" w:color="auto"/>
          </w:divBdr>
        </w:div>
        <w:div w:id="506595489">
          <w:marLeft w:val="0"/>
          <w:marRight w:val="0"/>
          <w:marTop w:val="0"/>
          <w:marBottom w:val="0"/>
          <w:divBdr>
            <w:top w:val="none" w:sz="0" w:space="0" w:color="auto"/>
            <w:left w:val="none" w:sz="0" w:space="0" w:color="auto"/>
            <w:bottom w:val="none" w:sz="0" w:space="0" w:color="auto"/>
            <w:right w:val="none" w:sz="0" w:space="0" w:color="auto"/>
          </w:divBdr>
        </w:div>
        <w:div w:id="579217121">
          <w:marLeft w:val="0"/>
          <w:marRight w:val="0"/>
          <w:marTop w:val="0"/>
          <w:marBottom w:val="0"/>
          <w:divBdr>
            <w:top w:val="none" w:sz="0" w:space="0" w:color="auto"/>
            <w:left w:val="none" w:sz="0" w:space="0" w:color="auto"/>
            <w:bottom w:val="none" w:sz="0" w:space="0" w:color="auto"/>
            <w:right w:val="none" w:sz="0" w:space="0" w:color="auto"/>
          </w:divBdr>
        </w:div>
        <w:div w:id="186646766">
          <w:marLeft w:val="0"/>
          <w:marRight w:val="0"/>
          <w:marTop w:val="0"/>
          <w:marBottom w:val="0"/>
          <w:divBdr>
            <w:top w:val="none" w:sz="0" w:space="0" w:color="auto"/>
            <w:left w:val="none" w:sz="0" w:space="0" w:color="auto"/>
            <w:bottom w:val="none" w:sz="0" w:space="0" w:color="auto"/>
            <w:right w:val="none" w:sz="0" w:space="0" w:color="auto"/>
          </w:divBdr>
        </w:div>
      </w:divsChild>
    </w:div>
    <w:div w:id="1105617819">
      <w:bodyDiv w:val="1"/>
      <w:marLeft w:val="0"/>
      <w:marRight w:val="0"/>
      <w:marTop w:val="0"/>
      <w:marBottom w:val="0"/>
      <w:divBdr>
        <w:top w:val="none" w:sz="0" w:space="0" w:color="auto"/>
        <w:left w:val="none" w:sz="0" w:space="0" w:color="auto"/>
        <w:bottom w:val="none" w:sz="0" w:space="0" w:color="auto"/>
        <w:right w:val="none" w:sz="0" w:space="0" w:color="auto"/>
      </w:divBdr>
      <w:divsChild>
        <w:div w:id="2146585831">
          <w:marLeft w:val="0"/>
          <w:marRight w:val="0"/>
          <w:marTop w:val="0"/>
          <w:marBottom w:val="0"/>
          <w:divBdr>
            <w:top w:val="none" w:sz="0" w:space="0" w:color="auto"/>
            <w:left w:val="none" w:sz="0" w:space="0" w:color="auto"/>
            <w:bottom w:val="none" w:sz="0" w:space="0" w:color="auto"/>
            <w:right w:val="none" w:sz="0" w:space="0" w:color="auto"/>
          </w:divBdr>
        </w:div>
        <w:div w:id="1753546985">
          <w:marLeft w:val="0"/>
          <w:marRight w:val="0"/>
          <w:marTop w:val="0"/>
          <w:marBottom w:val="0"/>
          <w:divBdr>
            <w:top w:val="none" w:sz="0" w:space="0" w:color="auto"/>
            <w:left w:val="none" w:sz="0" w:space="0" w:color="auto"/>
            <w:bottom w:val="none" w:sz="0" w:space="0" w:color="auto"/>
            <w:right w:val="none" w:sz="0" w:space="0" w:color="auto"/>
          </w:divBdr>
        </w:div>
        <w:div w:id="1835804176">
          <w:marLeft w:val="0"/>
          <w:marRight w:val="0"/>
          <w:marTop w:val="0"/>
          <w:marBottom w:val="0"/>
          <w:divBdr>
            <w:top w:val="none" w:sz="0" w:space="0" w:color="auto"/>
            <w:left w:val="none" w:sz="0" w:space="0" w:color="auto"/>
            <w:bottom w:val="none" w:sz="0" w:space="0" w:color="auto"/>
            <w:right w:val="none" w:sz="0" w:space="0" w:color="auto"/>
          </w:divBdr>
        </w:div>
        <w:div w:id="1447505682">
          <w:marLeft w:val="0"/>
          <w:marRight w:val="0"/>
          <w:marTop w:val="0"/>
          <w:marBottom w:val="0"/>
          <w:divBdr>
            <w:top w:val="none" w:sz="0" w:space="0" w:color="auto"/>
            <w:left w:val="none" w:sz="0" w:space="0" w:color="auto"/>
            <w:bottom w:val="none" w:sz="0" w:space="0" w:color="auto"/>
            <w:right w:val="none" w:sz="0" w:space="0" w:color="auto"/>
          </w:divBdr>
        </w:div>
        <w:div w:id="1726022059">
          <w:marLeft w:val="0"/>
          <w:marRight w:val="0"/>
          <w:marTop w:val="0"/>
          <w:marBottom w:val="0"/>
          <w:divBdr>
            <w:top w:val="none" w:sz="0" w:space="0" w:color="auto"/>
            <w:left w:val="none" w:sz="0" w:space="0" w:color="auto"/>
            <w:bottom w:val="none" w:sz="0" w:space="0" w:color="auto"/>
            <w:right w:val="none" w:sz="0" w:space="0" w:color="auto"/>
          </w:divBdr>
        </w:div>
        <w:div w:id="264728623">
          <w:marLeft w:val="0"/>
          <w:marRight w:val="0"/>
          <w:marTop w:val="0"/>
          <w:marBottom w:val="0"/>
          <w:divBdr>
            <w:top w:val="none" w:sz="0" w:space="0" w:color="auto"/>
            <w:left w:val="none" w:sz="0" w:space="0" w:color="auto"/>
            <w:bottom w:val="none" w:sz="0" w:space="0" w:color="auto"/>
            <w:right w:val="none" w:sz="0" w:space="0" w:color="auto"/>
          </w:divBdr>
        </w:div>
        <w:div w:id="1647081517">
          <w:marLeft w:val="0"/>
          <w:marRight w:val="0"/>
          <w:marTop w:val="0"/>
          <w:marBottom w:val="0"/>
          <w:divBdr>
            <w:top w:val="none" w:sz="0" w:space="0" w:color="auto"/>
            <w:left w:val="none" w:sz="0" w:space="0" w:color="auto"/>
            <w:bottom w:val="none" w:sz="0" w:space="0" w:color="auto"/>
            <w:right w:val="none" w:sz="0" w:space="0" w:color="auto"/>
          </w:divBdr>
        </w:div>
        <w:div w:id="2113475580">
          <w:marLeft w:val="0"/>
          <w:marRight w:val="0"/>
          <w:marTop w:val="0"/>
          <w:marBottom w:val="0"/>
          <w:divBdr>
            <w:top w:val="none" w:sz="0" w:space="0" w:color="auto"/>
            <w:left w:val="none" w:sz="0" w:space="0" w:color="auto"/>
            <w:bottom w:val="none" w:sz="0" w:space="0" w:color="auto"/>
            <w:right w:val="none" w:sz="0" w:space="0" w:color="auto"/>
          </w:divBdr>
        </w:div>
      </w:divsChild>
    </w:div>
    <w:div w:id="1248997565">
      <w:bodyDiv w:val="1"/>
      <w:marLeft w:val="0"/>
      <w:marRight w:val="0"/>
      <w:marTop w:val="0"/>
      <w:marBottom w:val="0"/>
      <w:divBdr>
        <w:top w:val="none" w:sz="0" w:space="0" w:color="auto"/>
        <w:left w:val="none" w:sz="0" w:space="0" w:color="auto"/>
        <w:bottom w:val="none" w:sz="0" w:space="0" w:color="auto"/>
        <w:right w:val="none" w:sz="0" w:space="0" w:color="auto"/>
      </w:divBdr>
    </w:div>
    <w:div w:id="1279487066">
      <w:bodyDiv w:val="1"/>
      <w:marLeft w:val="0"/>
      <w:marRight w:val="0"/>
      <w:marTop w:val="0"/>
      <w:marBottom w:val="0"/>
      <w:divBdr>
        <w:top w:val="none" w:sz="0" w:space="0" w:color="auto"/>
        <w:left w:val="none" w:sz="0" w:space="0" w:color="auto"/>
        <w:bottom w:val="none" w:sz="0" w:space="0" w:color="auto"/>
        <w:right w:val="none" w:sz="0" w:space="0" w:color="auto"/>
      </w:divBdr>
      <w:divsChild>
        <w:div w:id="1939410396">
          <w:marLeft w:val="0"/>
          <w:marRight w:val="0"/>
          <w:marTop w:val="0"/>
          <w:marBottom w:val="0"/>
          <w:divBdr>
            <w:top w:val="none" w:sz="0" w:space="0" w:color="auto"/>
            <w:left w:val="none" w:sz="0" w:space="0" w:color="auto"/>
            <w:bottom w:val="none" w:sz="0" w:space="0" w:color="auto"/>
            <w:right w:val="none" w:sz="0" w:space="0" w:color="auto"/>
          </w:divBdr>
          <w:divsChild>
            <w:div w:id="1848203561">
              <w:marLeft w:val="0"/>
              <w:marRight w:val="0"/>
              <w:marTop w:val="0"/>
              <w:marBottom w:val="0"/>
              <w:divBdr>
                <w:top w:val="none" w:sz="0" w:space="0" w:color="auto"/>
                <w:left w:val="none" w:sz="0" w:space="0" w:color="auto"/>
                <w:bottom w:val="none" w:sz="0" w:space="0" w:color="auto"/>
                <w:right w:val="none" w:sz="0" w:space="0" w:color="auto"/>
              </w:divBdr>
            </w:div>
            <w:div w:id="530069975">
              <w:marLeft w:val="0"/>
              <w:marRight w:val="0"/>
              <w:marTop w:val="0"/>
              <w:marBottom w:val="0"/>
              <w:divBdr>
                <w:top w:val="none" w:sz="0" w:space="0" w:color="auto"/>
                <w:left w:val="none" w:sz="0" w:space="0" w:color="auto"/>
                <w:bottom w:val="none" w:sz="0" w:space="0" w:color="auto"/>
                <w:right w:val="none" w:sz="0" w:space="0" w:color="auto"/>
              </w:divBdr>
            </w:div>
            <w:div w:id="377626087">
              <w:marLeft w:val="0"/>
              <w:marRight w:val="0"/>
              <w:marTop w:val="0"/>
              <w:marBottom w:val="0"/>
              <w:divBdr>
                <w:top w:val="none" w:sz="0" w:space="0" w:color="auto"/>
                <w:left w:val="none" w:sz="0" w:space="0" w:color="auto"/>
                <w:bottom w:val="none" w:sz="0" w:space="0" w:color="auto"/>
                <w:right w:val="none" w:sz="0" w:space="0" w:color="auto"/>
              </w:divBdr>
            </w:div>
            <w:div w:id="703290504">
              <w:marLeft w:val="0"/>
              <w:marRight w:val="0"/>
              <w:marTop w:val="0"/>
              <w:marBottom w:val="0"/>
              <w:divBdr>
                <w:top w:val="none" w:sz="0" w:space="0" w:color="auto"/>
                <w:left w:val="none" w:sz="0" w:space="0" w:color="auto"/>
                <w:bottom w:val="none" w:sz="0" w:space="0" w:color="auto"/>
                <w:right w:val="none" w:sz="0" w:space="0" w:color="auto"/>
              </w:divBdr>
            </w:div>
            <w:div w:id="1846703278">
              <w:marLeft w:val="0"/>
              <w:marRight w:val="0"/>
              <w:marTop w:val="0"/>
              <w:marBottom w:val="0"/>
              <w:divBdr>
                <w:top w:val="none" w:sz="0" w:space="0" w:color="auto"/>
                <w:left w:val="none" w:sz="0" w:space="0" w:color="auto"/>
                <w:bottom w:val="none" w:sz="0" w:space="0" w:color="auto"/>
                <w:right w:val="none" w:sz="0" w:space="0" w:color="auto"/>
              </w:divBdr>
            </w:div>
            <w:div w:id="1475951653">
              <w:marLeft w:val="0"/>
              <w:marRight w:val="0"/>
              <w:marTop w:val="0"/>
              <w:marBottom w:val="0"/>
              <w:divBdr>
                <w:top w:val="none" w:sz="0" w:space="0" w:color="auto"/>
                <w:left w:val="none" w:sz="0" w:space="0" w:color="auto"/>
                <w:bottom w:val="none" w:sz="0" w:space="0" w:color="auto"/>
                <w:right w:val="none" w:sz="0" w:space="0" w:color="auto"/>
              </w:divBdr>
            </w:div>
            <w:div w:id="2110541379">
              <w:marLeft w:val="0"/>
              <w:marRight w:val="0"/>
              <w:marTop w:val="0"/>
              <w:marBottom w:val="0"/>
              <w:divBdr>
                <w:top w:val="none" w:sz="0" w:space="0" w:color="auto"/>
                <w:left w:val="none" w:sz="0" w:space="0" w:color="auto"/>
                <w:bottom w:val="none" w:sz="0" w:space="0" w:color="auto"/>
                <w:right w:val="none" w:sz="0" w:space="0" w:color="auto"/>
              </w:divBdr>
            </w:div>
            <w:div w:id="1866360130">
              <w:marLeft w:val="0"/>
              <w:marRight w:val="0"/>
              <w:marTop w:val="0"/>
              <w:marBottom w:val="0"/>
              <w:divBdr>
                <w:top w:val="none" w:sz="0" w:space="0" w:color="auto"/>
                <w:left w:val="none" w:sz="0" w:space="0" w:color="auto"/>
                <w:bottom w:val="none" w:sz="0" w:space="0" w:color="auto"/>
                <w:right w:val="none" w:sz="0" w:space="0" w:color="auto"/>
              </w:divBdr>
            </w:div>
            <w:div w:id="1254893327">
              <w:marLeft w:val="0"/>
              <w:marRight w:val="0"/>
              <w:marTop w:val="0"/>
              <w:marBottom w:val="0"/>
              <w:divBdr>
                <w:top w:val="none" w:sz="0" w:space="0" w:color="auto"/>
                <w:left w:val="none" w:sz="0" w:space="0" w:color="auto"/>
                <w:bottom w:val="none" w:sz="0" w:space="0" w:color="auto"/>
                <w:right w:val="none" w:sz="0" w:space="0" w:color="auto"/>
              </w:divBdr>
            </w:div>
            <w:div w:id="279999743">
              <w:marLeft w:val="0"/>
              <w:marRight w:val="0"/>
              <w:marTop w:val="0"/>
              <w:marBottom w:val="0"/>
              <w:divBdr>
                <w:top w:val="none" w:sz="0" w:space="0" w:color="auto"/>
                <w:left w:val="none" w:sz="0" w:space="0" w:color="auto"/>
                <w:bottom w:val="none" w:sz="0" w:space="0" w:color="auto"/>
                <w:right w:val="none" w:sz="0" w:space="0" w:color="auto"/>
              </w:divBdr>
            </w:div>
            <w:div w:id="2117478565">
              <w:marLeft w:val="0"/>
              <w:marRight w:val="0"/>
              <w:marTop w:val="0"/>
              <w:marBottom w:val="0"/>
              <w:divBdr>
                <w:top w:val="none" w:sz="0" w:space="0" w:color="auto"/>
                <w:left w:val="none" w:sz="0" w:space="0" w:color="auto"/>
                <w:bottom w:val="none" w:sz="0" w:space="0" w:color="auto"/>
                <w:right w:val="none" w:sz="0" w:space="0" w:color="auto"/>
              </w:divBdr>
            </w:div>
            <w:div w:id="1452553700">
              <w:marLeft w:val="0"/>
              <w:marRight w:val="0"/>
              <w:marTop w:val="0"/>
              <w:marBottom w:val="0"/>
              <w:divBdr>
                <w:top w:val="none" w:sz="0" w:space="0" w:color="auto"/>
                <w:left w:val="none" w:sz="0" w:space="0" w:color="auto"/>
                <w:bottom w:val="none" w:sz="0" w:space="0" w:color="auto"/>
                <w:right w:val="none" w:sz="0" w:space="0" w:color="auto"/>
              </w:divBdr>
            </w:div>
            <w:div w:id="166408102">
              <w:marLeft w:val="0"/>
              <w:marRight w:val="0"/>
              <w:marTop w:val="0"/>
              <w:marBottom w:val="0"/>
              <w:divBdr>
                <w:top w:val="none" w:sz="0" w:space="0" w:color="auto"/>
                <w:left w:val="none" w:sz="0" w:space="0" w:color="auto"/>
                <w:bottom w:val="none" w:sz="0" w:space="0" w:color="auto"/>
                <w:right w:val="none" w:sz="0" w:space="0" w:color="auto"/>
              </w:divBdr>
            </w:div>
            <w:div w:id="207693025">
              <w:marLeft w:val="0"/>
              <w:marRight w:val="0"/>
              <w:marTop w:val="0"/>
              <w:marBottom w:val="0"/>
              <w:divBdr>
                <w:top w:val="none" w:sz="0" w:space="0" w:color="auto"/>
                <w:left w:val="none" w:sz="0" w:space="0" w:color="auto"/>
                <w:bottom w:val="none" w:sz="0" w:space="0" w:color="auto"/>
                <w:right w:val="none" w:sz="0" w:space="0" w:color="auto"/>
              </w:divBdr>
            </w:div>
            <w:div w:id="1287080546">
              <w:marLeft w:val="0"/>
              <w:marRight w:val="0"/>
              <w:marTop w:val="0"/>
              <w:marBottom w:val="0"/>
              <w:divBdr>
                <w:top w:val="none" w:sz="0" w:space="0" w:color="auto"/>
                <w:left w:val="none" w:sz="0" w:space="0" w:color="auto"/>
                <w:bottom w:val="none" w:sz="0" w:space="0" w:color="auto"/>
                <w:right w:val="none" w:sz="0" w:space="0" w:color="auto"/>
              </w:divBdr>
            </w:div>
            <w:div w:id="513347593">
              <w:marLeft w:val="0"/>
              <w:marRight w:val="0"/>
              <w:marTop w:val="0"/>
              <w:marBottom w:val="0"/>
              <w:divBdr>
                <w:top w:val="none" w:sz="0" w:space="0" w:color="auto"/>
                <w:left w:val="none" w:sz="0" w:space="0" w:color="auto"/>
                <w:bottom w:val="none" w:sz="0" w:space="0" w:color="auto"/>
                <w:right w:val="none" w:sz="0" w:space="0" w:color="auto"/>
              </w:divBdr>
            </w:div>
            <w:div w:id="979654491">
              <w:marLeft w:val="0"/>
              <w:marRight w:val="0"/>
              <w:marTop w:val="0"/>
              <w:marBottom w:val="0"/>
              <w:divBdr>
                <w:top w:val="none" w:sz="0" w:space="0" w:color="auto"/>
                <w:left w:val="none" w:sz="0" w:space="0" w:color="auto"/>
                <w:bottom w:val="none" w:sz="0" w:space="0" w:color="auto"/>
                <w:right w:val="none" w:sz="0" w:space="0" w:color="auto"/>
              </w:divBdr>
            </w:div>
            <w:div w:id="1671561513">
              <w:marLeft w:val="0"/>
              <w:marRight w:val="0"/>
              <w:marTop w:val="0"/>
              <w:marBottom w:val="0"/>
              <w:divBdr>
                <w:top w:val="none" w:sz="0" w:space="0" w:color="auto"/>
                <w:left w:val="none" w:sz="0" w:space="0" w:color="auto"/>
                <w:bottom w:val="none" w:sz="0" w:space="0" w:color="auto"/>
                <w:right w:val="none" w:sz="0" w:space="0" w:color="auto"/>
              </w:divBdr>
            </w:div>
            <w:div w:id="466440153">
              <w:marLeft w:val="0"/>
              <w:marRight w:val="0"/>
              <w:marTop w:val="0"/>
              <w:marBottom w:val="0"/>
              <w:divBdr>
                <w:top w:val="none" w:sz="0" w:space="0" w:color="auto"/>
                <w:left w:val="none" w:sz="0" w:space="0" w:color="auto"/>
                <w:bottom w:val="none" w:sz="0" w:space="0" w:color="auto"/>
                <w:right w:val="none" w:sz="0" w:space="0" w:color="auto"/>
              </w:divBdr>
            </w:div>
            <w:div w:id="1416438836">
              <w:marLeft w:val="0"/>
              <w:marRight w:val="0"/>
              <w:marTop w:val="0"/>
              <w:marBottom w:val="0"/>
              <w:divBdr>
                <w:top w:val="none" w:sz="0" w:space="0" w:color="auto"/>
                <w:left w:val="none" w:sz="0" w:space="0" w:color="auto"/>
                <w:bottom w:val="none" w:sz="0" w:space="0" w:color="auto"/>
                <w:right w:val="none" w:sz="0" w:space="0" w:color="auto"/>
              </w:divBdr>
            </w:div>
            <w:div w:id="1735473733">
              <w:marLeft w:val="0"/>
              <w:marRight w:val="0"/>
              <w:marTop w:val="0"/>
              <w:marBottom w:val="0"/>
              <w:divBdr>
                <w:top w:val="none" w:sz="0" w:space="0" w:color="auto"/>
                <w:left w:val="none" w:sz="0" w:space="0" w:color="auto"/>
                <w:bottom w:val="none" w:sz="0" w:space="0" w:color="auto"/>
                <w:right w:val="none" w:sz="0" w:space="0" w:color="auto"/>
              </w:divBdr>
            </w:div>
            <w:div w:id="1936401919">
              <w:marLeft w:val="0"/>
              <w:marRight w:val="0"/>
              <w:marTop w:val="0"/>
              <w:marBottom w:val="0"/>
              <w:divBdr>
                <w:top w:val="none" w:sz="0" w:space="0" w:color="auto"/>
                <w:left w:val="none" w:sz="0" w:space="0" w:color="auto"/>
                <w:bottom w:val="none" w:sz="0" w:space="0" w:color="auto"/>
                <w:right w:val="none" w:sz="0" w:space="0" w:color="auto"/>
              </w:divBdr>
            </w:div>
            <w:div w:id="1173496912">
              <w:marLeft w:val="0"/>
              <w:marRight w:val="0"/>
              <w:marTop w:val="0"/>
              <w:marBottom w:val="0"/>
              <w:divBdr>
                <w:top w:val="none" w:sz="0" w:space="0" w:color="auto"/>
                <w:left w:val="none" w:sz="0" w:space="0" w:color="auto"/>
                <w:bottom w:val="none" w:sz="0" w:space="0" w:color="auto"/>
                <w:right w:val="none" w:sz="0" w:space="0" w:color="auto"/>
              </w:divBdr>
            </w:div>
            <w:div w:id="596982682">
              <w:marLeft w:val="0"/>
              <w:marRight w:val="0"/>
              <w:marTop w:val="0"/>
              <w:marBottom w:val="0"/>
              <w:divBdr>
                <w:top w:val="none" w:sz="0" w:space="0" w:color="auto"/>
                <w:left w:val="none" w:sz="0" w:space="0" w:color="auto"/>
                <w:bottom w:val="none" w:sz="0" w:space="0" w:color="auto"/>
                <w:right w:val="none" w:sz="0" w:space="0" w:color="auto"/>
              </w:divBdr>
            </w:div>
            <w:div w:id="485781923">
              <w:marLeft w:val="0"/>
              <w:marRight w:val="0"/>
              <w:marTop w:val="0"/>
              <w:marBottom w:val="0"/>
              <w:divBdr>
                <w:top w:val="none" w:sz="0" w:space="0" w:color="auto"/>
                <w:left w:val="none" w:sz="0" w:space="0" w:color="auto"/>
                <w:bottom w:val="none" w:sz="0" w:space="0" w:color="auto"/>
                <w:right w:val="none" w:sz="0" w:space="0" w:color="auto"/>
              </w:divBdr>
            </w:div>
            <w:div w:id="862716909">
              <w:marLeft w:val="0"/>
              <w:marRight w:val="0"/>
              <w:marTop w:val="0"/>
              <w:marBottom w:val="0"/>
              <w:divBdr>
                <w:top w:val="none" w:sz="0" w:space="0" w:color="auto"/>
                <w:left w:val="none" w:sz="0" w:space="0" w:color="auto"/>
                <w:bottom w:val="none" w:sz="0" w:space="0" w:color="auto"/>
                <w:right w:val="none" w:sz="0" w:space="0" w:color="auto"/>
              </w:divBdr>
            </w:div>
            <w:div w:id="844707688">
              <w:marLeft w:val="0"/>
              <w:marRight w:val="0"/>
              <w:marTop w:val="0"/>
              <w:marBottom w:val="0"/>
              <w:divBdr>
                <w:top w:val="none" w:sz="0" w:space="0" w:color="auto"/>
                <w:left w:val="none" w:sz="0" w:space="0" w:color="auto"/>
                <w:bottom w:val="none" w:sz="0" w:space="0" w:color="auto"/>
                <w:right w:val="none" w:sz="0" w:space="0" w:color="auto"/>
              </w:divBdr>
            </w:div>
            <w:div w:id="812909764">
              <w:marLeft w:val="0"/>
              <w:marRight w:val="0"/>
              <w:marTop w:val="0"/>
              <w:marBottom w:val="0"/>
              <w:divBdr>
                <w:top w:val="none" w:sz="0" w:space="0" w:color="auto"/>
                <w:left w:val="none" w:sz="0" w:space="0" w:color="auto"/>
                <w:bottom w:val="none" w:sz="0" w:space="0" w:color="auto"/>
                <w:right w:val="none" w:sz="0" w:space="0" w:color="auto"/>
              </w:divBdr>
            </w:div>
            <w:div w:id="1736902020">
              <w:marLeft w:val="0"/>
              <w:marRight w:val="0"/>
              <w:marTop w:val="0"/>
              <w:marBottom w:val="0"/>
              <w:divBdr>
                <w:top w:val="none" w:sz="0" w:space="0" w:color="auto"/>
                <w:left w:val="none" w:sz="0" w:space="0" w:color="auto"/>
                <w:bottom w:val="none" w:sz="0" w:space="0" w:color="auto"/>
                <w:right w:val="none" w:sz="0" w:space="0" w:color="auto"/>
              </w:divBdr>
            </w:div>
            <w:div w:id="597951717">
              <w:marLeft w:val="0"/>
              <w:marRight w:val="0"/>
              <w:marTop w:val="0"/>
              <w:marBottom w:val="0"/>
              <w:divBdr>
                <w:top w:val="none" w:sz="0" w:space="0" w:color="auto"/>
                <w:left w:val="none" w:sz="0" w:space="0" w:color="auto"/>
                <w:bottom w:val="none" w:sz="0" w:space="0" w:color="auto"/>
                <w:right w:val="none" w:sz="0" w:space="0" w:color="auto"/>
              </w:divBdr>
            </w:div>
            <w:div w:id="1631089691">
              <w:marLeft w:val="0"/>
              <w:marRight w:val="0"/>
              <w:marTop w:val="0"/>
              <w:marBottom w:val="0"/>
              <w:divBdr>
                <w:top w:val="none" w:sz="0" w:space="0" w:color="auto"/>
                <w:left w:val="none" w:sz="0" w:space="0" w:color="auto"/>
                <w:bottom w:val="none" w:sz="0" w:space="0" w:color="auto"/>
                <w:right w:val="none" w:sz="0" w:space="0" w:color="auto"/>
              </w:divBdr>
            </w:div>
            <w:div w:id="1244681412">
              <w:marLeft w:val="0"/>
              <w:marRight w:val="0"/>
              <w:marTop w:val="0"/>
              <w:marBottom w:val="0"/>
              <w:divBdr>
                <w:top w:val="none" w:sz="0" w:space="0" w:color="auto"/>
                <w:left w:val="none" w:sz="0" w:space="0" w:color="auto"/>
                <w:bottom w:val="none" w:sz="0" w:space="0" w:color="auto"/>
                <w:right w:val="none" w:sz="0" w:space="0" w:color="auto"/>
              </w:divBdr>
            </w:div>
            <w:div w:id="2045715742">
              <w:marLeft w:val="0"/>
              <w:marRight w:val="0"/>
              <w:marTop w:val="0"/>
              <w:marBottom w:val="0"/>
              <w:divBdr>
                <w:top w:val="none" w:sz="0" w:space="0" w:color="auto"/>
                <w:left w:val="none" w:sz="0" w:space="0" w:color="auto"/>
                <w:bottom w:val="none" w:sz="0" w:space="0" w:color="auto"/>
                <w:right w:val="none" w:sz="0" w:space="0" w:color="auto"/>
              </w:divBdr>
            </w:div>
            <w:div w:id="259879069">
              <w:marLeft w:val="0"/>
              <w:marRight w:val="0"/>
              <w:marTop w:val="0"/>
              <w:marBottom w:val="0"/>
              <w:divBdr>
                <w:top w:val="none" w:sz="0" w:space="0" w:color="auto"/>
                <w:left w:val="none" w:sz="0" w:space="0" w:color="auto"/>
                <w:bottom w:val="none" w:sz="0" w:space="0" w:color="auto"/>
                <w:right w:val="none" w:sz="0" w:space="0" w:color="auto"/>
              </w:divBdr>
            </w:div>
            <w:div w:id="1695569810">
              <w:marLeft w:val="0"/>
              <w:marRight w:val="0"/>
              <w:marTop w:val="0"/>
              <w:marBottom w:val="0"/>
              <w:divBdr>
                <w:top w:val="none" w:sz="0" w:space="0" w:color="auto"/>
                <w:left w:val="none" w:sz="0" w:space="0" w:color="auto"/>
                <w:bottom w:val="none" w:sz="0" w:space="0" w:color="auto"/>
                <w:right w:val="none" w:sz="0" w:space="0" w:color="auto"/>
              </w:divBdr>
            </w:div>
            <w:div w:id="407582630">
              <w:marLeft w:val="0"/>
              <w:marRight w:val="0"/>
              <w:marTop w:val="0"/>
              <w:marBottom w:val="0"/>
              <w:divBdr>
                <w:top w:val="none" w:sz="0" w:space="0" w:color="auto"/>
                <w:left w:val="none" w:sz="0" w:space="0" w:color="auto"/>
                <w:bottom w:val="none" w:sz="0" w:space="0" w:color="auto"/>
                <w:right w:val="none" w:sz="0" w:space="0" w:color="auto"/>
              </w:divBdr>
            </w:div>
            <w:div w:id="70394580">
              <w:marLeft w:val="0"/>
              <w:marRight w:val="0"/>
              <w:marTop w:val="0"/>
              <w:marBottom w:val="0"/>
              <w:divBdr>
                <w:top w:val="none" w:sz="0" w:space="0" w:color="auto"/>
                <w:left w:val="none" w:sz="0" w:space="0" w:color="auto"/>
                <w:bottom w:val="none" w:sz="0" w:space="0" w:color="auto"/>
                <w:right w:val="none" w:sz="0" w:space="0" w:color="auto"/>
              </w:divBdr>
            </w:div>
            <w:div w:id="532769620">
              <w:marLeft w:val="0"/>
              <w:marRight w:val="0"/>
              <w:marTop w:val="0"/>
              <w:marBottom w:val="0"/>
              <w:divBdr>
                <w:top w:val="none" w:sz="0" w:space="0" w:color="auto"/>
                <w:left w:val="none" w:sz="0" w:space="0" w:color="auto"/>
                <w:bottom w:val="none" w:sz="0" w:space="0" w:color="auto"/>
                <w:right w:val="none" w:sz="0" w:space="0" w:color="auto"/>
              </w:divBdr>
            </w:div>
            <w:div w:id="310254827">
              <w:marLeft w:val="0"/>
              <w:marRight w:val="0"/>
              <w:marTop w:val="0"/>
              <w:marBottom w:val="0"/>
              <w:divBdr>
                <w:top w:val="none" w:sz="0" w:space="0" w:color="auto"/>
                <w:left w:val="none" w:sz="0" w:space="0" w:color="auto"/>
                <w:bottom w:val="none" w:sz="0" w:space="0" w:color="auto"/>
                <w:right w:val="none" w:sz="0" w:space="0" w:color="auto"/>
              </w:divBdr>
            </w:div>
            <w:div w:id="23797155">
              <w:marLeft w:val="0"/>
              <w:marRight w:val="0"/>
              <w:marTop w:val="0"/>
              <w:marBottom w:val="0"/>
              <w:divBdr>
                <w:top w:val="none" w:sz="0" w:space="0" w:color="auto"/>
                <w:left w:val="none" w:sz="0" w:space="0" w:color="auto"/>
                <w:bottom w:val="none" w:sz="0" w:space="0" w:color="auto"/>
                <w:right w:val="none" w:sz="0" w:space="0" w:color="auto"/>
              </w:divBdr>
            </w:div>
            <w:div w:id="37095779">
              <w:marLeft w:val="0"/>
              <w:marRight w:val="0"/>
              <w:marTop w:val="0"/>
              <w:marBottom w:val="0"/>
              <w:divBdr>
                <w:top w:val="none" w:sz="0" w:space="0" w:color="auto"/>
                <w:left w:val="none" w:sz="0" w:space="0" w:color="auto"/>
                <w:bottom w:val="none" w:sz="0" w:space="0" w:color="auto"/>
                <w:right w:val="none" w:sz="0" w:space="0" w:color="auto"/>
              </w:divBdr>
            </w:div>
            <w:div w:id="408579129">
              <w:marLeft w:val="0"/>
              <w:marRight w:val="0"/>
              <w:marTop w:val="0"/>
              <w:marBottom w:val="0"/>
              <w:divBdr>
                <w:top w:val="none" w:sz="0" w:space="0" w:color="auto"/>
                <w:left w:val="none" w:sz="0" w:space="0" w:color="auto"/>
                <w:bottom w:val="none" w:sz="0" w:space="0" w:color="auto"/>
                <w:right w:val="none" w:sz="0" w:space="0" w:color="auto"/>
              </w:divBdr>
            </w:div>
            <w:div w:id="1844319164">
              <w:marLeft w:val="0"/>
              <w:marRight w:val="0"/>
              <w:marTop w:val="0"/>
              <w:marBottom w:val="0"/>
              <w:divBdr>
                <w:top w:val="none" w:sz="0" w:space="0" w:color="auto"/>
                <w:left w:val="none" w:sz="0" w:space="0" w:color="auto"/>
                <w:bottom w:val="none" w:sz="0" w:space="0" w:color="auto"/>
                <w:right w:val="none" w:sz="0" w:space="0" w:color="auto"/>
              </w:divBdr>
            </w:div>
            <w:div w:id="788662789">
              <w:marLeft w:val="0"/>
              <w:marRight w:val="0"/>
              <w:marTop w:val="0"/>
              <w:marBottom w:val="0"/>
              <w:divBdr>
                <w:top w:val="none" w:sz="0" w:space="0" w:color="auto"/>
                <w:left w:val="none" w:sz="0" w:space="0" w:color="auto"/>
                <w:bottom w:val="none" w:sz="0" w:space="0" w:color="auto"/>
                <w:right w:val="none" w:sz="0" w:space="0" w:color="auto"/>
              </w:divBdr>
            </w:div>
            <w:div w:id="1601841304">
              <w:marLeft w:val="0"/>
              <w:marRight w:val="0"/>
              <w:marTop w:val="0"/>
              <w:marBottom w:val="0"/>
              <w:divBdr>
                <w:top w:val="none" w:sz="0" w:space="0" w:color="auto"/>
                <w:left w:val="none" w:sz="0" w:space="0" w:color="auto"/>
                <w:bottom w:val="none" w:sz="0" w:space="0" w:color="auto"/>
                <w:right w:val="none" w:sz="0" w:space="0" w:color="auto"/>
              </w:divBdr>
            </w:div>
            <w:div w:id="1636257740">
              <w:marLeft w:val="0"/>
              <w:marRight w:val="0"/>
              <w:marTop w:val="0"/>
              <w:marBottom w:val="0"/>
              <w:divBdr>
                <w:top w:val="none" w:sz="0" w:space="0" w:color="auto"/>
                <w:left w:val="none" w:sz="0" w:space="0" w:color="auto"/>
                <w:bottom w:val="none" w:sz="0" w:space="0" w:color="auto"/>
                <w:right w:val="none" w:sz="0" w:space="0" w:color="auto"/>
              </w:divBdr>
            </w:div>
            <w:div w:id="1715737379">
              <w:marLeft w:val="0"/>
              <w:marRight w:val="0"/>
              <w:marTop w:val="0"/>
              <w:marBottom w:val="0"/>
              <w:divBdr>
                <w:top w:val="none" w:sz="0" w:space="0" w:color="auto"/>
                <w:left w:val="none" w:sz="0" w:space="0" w:color="auto"/>
                <w:bottom w:val="none" w:sz="0" w:space="0" w:color="auto"/>
                <w:right w:val="none" w:sz="0" w:space="0" w:color="auto"/>
              </w:divBdr>
            </w:div>
            <w:div w:id="797331912">
              <w:marLeft w:val="0"/>
              <w:marRight w:val="0"/>
              <w:marTop w:val="0"/>
              <w:marBottom w:val="0"/>
              <w:divBdr>
                <w:top w:val="none" w:sz="0" w:space="0" w:color="auto"/>
                <w:left w:val="none" w:sz="0" w:space="0" w:color="auto"/>
                <w:bottom w:val="none" w:sz="0" w:space="0" w:color="auto"/>
                <w:right w:val="none" w:sz="0" w:space="0" w:color="auto"/>
              </w:divBdr>
            </w:div>
            <w:div w:id="320155003">
              <w:marLeft w:val="0"/>
              <w:marRight w:val="0"/>
              <w:marTop w:val="0"/>
              <w:marBottom w:val="0"/>
              <w:divBdr>
                <w:top w:val="none" w:sz="0" w:space="0" w:color="auto"/>
                <w:left w:val="none" w:sz="0" w:space="0" w:color="auto"/>
                <w:bottom w:val="none" w:sz="0" w:space="0" w:color="auto"/>
                <w:right w:val="none" w:sz="0" w:space="0" w:color="auto"/>
              </w:divBdr>
            </w:div>
            <w:div w:id="1669282512">
              <w:marLeft w:val="0"/>
              <w:marRight w:val="0"/>
              <w:marTop w:val="0"/>
              <w:marBottom w:val="0"/>
              <w:divBdr>
                <w:top w:val="none" w:sz="0" w:space="0" w:color="auto"/>
                <w:left w:val="none" w:sz="0" w:space="0" w:color="auto"/>
                <w:bottom w:val="none" w:sz="0" w:space="0" w:color="auto"/>
                <w:right w:val="none" w:sz="0" w:space="0" w:color="auto"/>
              </w:divBdr>
            </w:div>
            <w:div w:id="1535535282">
              <w:marLeft w:val="0"/>
              <w:marRight w:val="0"/>
              <w:marTop w:val="0"/>
              <w:marBottom w:val="0"/>
              <w:divBdr>
                <w:top w:val="none" w:sz="0" w:space="0" w:color="auto"/>
                <w:left w:val="none" w:sz="0" w:space="0" w:color="auto"/>
                <w:bottom w:val="none" w:sz="0" w:space="0" w:color="auto"/>
                <w:right w:val="none" w:sz="0" w:space="0" w:color="auto"/>
              </w:divBdr>
            </w:div>
            <w:div w:id="333343360">
              <w:marLeft w:val="0"/>
              <w:marRight w:val="0"/>
              <w:marTop w:val="0"/>
              <w:marBottom w:val="0"/>
              <w:divBdr>
                <w:top w:val="none" w:sz="0" w:space="0" w:color="auto"/>
                <w:left w:val="none" w:sz="0" w:space="0" w:color="auto"/>
                <w:bottom w:val="none" w:sz="0" w:space="0" w:color="auto"/>
                <w:right w:val="none" w:sz="0" w:space="0" w:color="auto"/>
              </w:divBdr>
            </w:div>
            <w:div w:id="1440681584">
              <w:marLeft w:val="0"/>
              <w:marRight w:val="0"/>
              <w:marTop w:val="0"/>
              <w:marBottom w:val="0"/>
              <w:divBdr>
                <w:top w:val="none" w:sz="0" w:space="0" w:color="auto"/>
                <w:left w:val="none" w:sz="0" w:space="0" w:color="auto"/>
                <w:bottom w:val="none" w:sz="0" w:space="0" w:color="auto"/>
                <w:right w:val="none" w:sz="0" w:space="0" w:color="auto"/>
              </w:divBdr>
            </w:div>
            <w:div w:id="1728147808">
              <w:marLeft w:val="0"/>
              <w:marRight w:val="0"/>
              <w:marTop w:val="0"/>
              <w:marBottom w:val="0"/>
              <w:divBdr>
                <w:top w:val="none" w:sz="0" w:space="0" w:color="auto"/>
                <w:left w:val="none" w:sz="0" w:space="0" w:color="auto"/>
                <w:bottom w:val="none" w:sz="0" w:space="0" w:color="auto"/>
                <w:right w:val="none" w:sz="0" w:space="0" w:color="auto"/>
              </w:divBdr>
            </w:div>
            <w:div w:id="752044174">
              <w:marLeft w:val="0"/>
              <w:marRight w:val="0"/>
              <w:marTop w:val="0"/>
              <w:marBottom w:val="0"/>
              <w:divBdr>
                <w:top w:val="none" w:sz="0" w:space="0" w:color="auto"/>
                <w:left w:val="none" w:sz="0" w:space="0" w:color="auto"/>
                <w:bottom w:val="none" w:sz="0" w:space="0" w:color="auto"/>
                <w:right w:val="none" w:sz="0" w:space="0" w:color="auto"/>
              </w:divBdr>
            </w:div>
            <w:div w:id="67509212">
              <w:marLeft w:val="0"/>
              <w:marRight w:val="0"/>
              <w:marTop w:val="0"/>
              <w:marBottom w:val="0"/>
              <w:divBdr>
                <w:top w:val="none" w:sz="0" w:space="0" w:color="auto"/>
                <w:left w:val="none" w:sz="0" w:space="0" w:color="auto"/>
                <w:bottom w:val="none" w:sz="0" w:space="0" w:color="auto"/>
                <w:right w:val="none" w:sz="0" w:space="0" w:color="auto"/>
              </w:divBdr>
            </w:div>
            <w:div w:id="1231843297">
              <w:marLeft w:val="0"/>
              <w:marRight w:val="0"/>
              <w:marTop w:val="0"/>
              <w:marBottom w:val="0"/>
              <w:divBdr>
                <w:top w:val="none" w:sz="0" w:space="0" w:color="auto"/>
                <w:left w:val="none" w:sz="0" w:space="0" w:color="auto"/>
                <w:bottom w:val="none" w:sz="0" w:space="0" w:color="auto"/>
                <w:right w:val="none" w:sz="0" w:space="0" w:color="auto"/>
              </w:divBdr>
            </w:div>
            <w:div w:id="731777487">
              <w:marLeft w:val="0"/>
              <w:marRight w:val="0"/>
              <w:marTop w:val="0"/>
              <w:marBottom w:val="0"/>
              <w:divBdr>
                <w:top w:val="none" w:sz="0" w:space="0" w:color="auto"/>
                <w:left w:val="none" w:sz="0" w:space="0" w:color="auto"/>
                <w:bottom w:val="none" w:sz="0" w:space="0" w:color="auto"/>
                <w:right w:val="none" w:sz="0" w:space="0" w:color="auto"/>
              </w:divBdr>
            </w:div>
            <w:div w:id="1542282065">
              <w:marLeft w:val="0"/>
              <w:marRight w:val="0"/>
              <w:marTop w:val="0"/>
              <w:marBottom w:val="0"/>
              <w:divBdr>
                <w:top w:val="none" w:sz="0" w:space="0" w:color="auto"/>
                <w:left w:val="none" w:sz="0" w:space="0" w:color="auto"/>
                <w:bottom w:val="none" w:sz="0" w:space="0" w:color="auto"/>
                <w:right w:val="none" w:sz="0" w:space="0" w:color="auto"/>
              </w:divBdr>
            </w:div>
            <w:div w:id="1400520811">
              <w:marLeft w:val="0"/>
              <w:marRight w:val="0"/>
              <w:marTop w:val="0"/>
              <w:marBottom w:val="0"/>
              <w:divBdr>
                <w:top w:val="none" w:sz="0" w:space="0" w:color="auto"/>
                <w:left w:val="none" w:sz="0" w:space="0" w:color="auto"/>
                <w:bottom w:val="none" w:sz="0" w:space="0" w:color="auto"/>
                <w:right w:val="none" w:sz="0" w:space="0" w:color="auto"/>
              </w:divBdr>
            </w:div>
            <w:div w:id="1951430095">
              <w:marLeft w:val="0"/>
              <w:marRight w:val="0"/>
              <w:marTop w:val="0"/>
              <w:marBottom w:val="0"/>
              <w:divBdr>
                <w:top w:val="none" w:sz="0" w:space="0" w:color="auto"/>
                <w:left w:val="none" w:sz="0" w:space="0" w:color="auto"/>
                <w:bottom w:val="none" w:sz="0" w:space="0" w:color="auto"/>
                <w:right w:val="none" w:sz="0" w:space="0" w:color="auto"/>
              </w:divBdr>
            </w:div>
            <w:div w:id="1114910106">
              <w:marLeft w:val="0"/>
              <w:marRight w:val="0"/>
              <w:marTop w:val="0"/>
              <w:marBottom w:val="0"/>
              <w:divBdr>
                <w:top w:val="none" w:sz="0" w:space="0" w:color="auto"/>
                <w:left w:val="none" w:sz="0" w:space="0" w:color="auto"/>
                <w:bottom w:val="none" w:sz="0" w:space="0" w:color="auto"/>
                <w:right w:val="none" w:sz="0" w:space="0" w:color="auto"/>
              </w:divBdr>
            </w:div>
            <w:div w:id="105198921">
              <w:marLeft w:val="0"/>
              <w:marRight w:val="0"/>
              <w:marTop w:val="0"/>
              <w:marBottom w:val="0"/>
              <w:divBdr>
                <w:top w:val="none" w:sz="0" w:space="0" w:color="auto"/>
                <w:left w:val="none" w:sz="0" w:space="0" w:color="auto"/>
                <w:bottom w:val="none" w:sz="0" w:space="0" w:color="auto"/>
                <w:right w:val="none" w:sz="0" w:space="0" w:color="auto"/>
              </w:divBdr>
            </w:div>
            <w:div w:id="914893613">
              <w:marLeft w:val="0"/>
              <w:marRight w:val="0"/>
              <w:marTop w:val="0"/>
              <w:marBottom w:val="0"/>
              <w:divBdr>
                <w:top w:val="none" w:sz="0" w:space="0" w:color="auto"/>
                <w:left w:val="none" w:sz="0" w:space="0" w:color="auto"/>
                <w:bottom w:val="none" w:sz="0" w:space="0" w:color="auto"/>
                <w:right w:val="none" w:sz="0" w:space="0" w:color="auto"/>
              </w:divBdr>
            </w:div>
            <w:div w:id="1731146440">
              <w:marLeft w:val="0"/>
              <w:marRight w:val="0"/>
              <w:marTop w:val="0"/>
              <w:marBottom w:val="0"/>
              <w:divBdr>
                <w:top w:val="none" w:sz="0" w:space="0" w:color="auto"/>
                <w:left w:val="none" w:sz="0" w:space="0" w:color="auto"/>
                <w:bottom w:val="none" w:sz="0" w:space="0" w:color="auto"/>
                <w:right w:val="none" w:sz="0" w:space="0" w:color="auto"/>
              </w:divBdr>
            </w:div>
            <w:div w:id="993413613">
              <w:marLeft w:val="0"/>
              <w:marRight w:val="0"/>
              <w:marTop w:val="0"/>
              <w:marBottom w:val="0"/>
              <w:divBdr>
                <w:top w:val="none" w:sz="0" w:space="0" w:color="auto"/>
                <w:left w:val="none" w:sz="0" w:space="0" w:color="auto"/>
                <w:bottom w:val="none" w:sz="0" w:space="0" w:color="auto"/>
                <w:right w:val="none" w:sz="0" w:space="0" w:color="auto"/>
              </w:divBdr>
            </w:div>
            <w:div w:id="501941028">
              <w:marLeft w:val="0"/>
              <w:marRight w:val="0"/>
              <w:marTop w:val="0"/>
              <w:marBottom w:val="0"/>
              <w:divBdr>
                <w:top w:val="none" w:sz="0" w:space="0" w:color="auto"/>
                <w:left w:val="none" w:sz="0" w:space="0" w:color="auto"/>
                <w:bottom w:val="none" w:sz="0" w:space="0" w:color="auto"/>
                <w:right w:val="none" w:sz="0" w:space="0" w:color="auto"/>
              </w:divBdr>
            </w:div>
            <w:div w:id="171453409">
              <w:marLeft w:val="0"/>
              <w:marRight w:val="0"/>
              <w:marTop w:val="0"/>
              <w:marBottom w:val="0"/>
              <w:divBdr>
                <w:top w:val="none" w:sz="0" w:space="0" w:color="auto"/>
                <w:left w:val="none" w:sz="0" w:space="0" w:color="auto"/>
                <w:bottom w:val="none" w:sz="0" w:space="0" w:color="auto"/>
                <w:right w:val="none" w:sz="0" w:space="0" w:color="auto"/>
              </w:divBdr>
            </w:div>
            <w:div w:id="2025282493">
              <w:marLeft w:val="0"/>
              <w:marRight w:val="0"/>
              <w:marTop w:val="0"/>
              <w:marBottom w:val="0"/>
              <w:divBdr>
                <w:top w:val="none" w:sz="0" w:space="0" w:color="auto"/>
                <w:left w:val="none" w:sz="0" w:space="0" w:color="auto"/>
                <w:bottom w:val="none" w:sz="0" w:space="0" w:color="auto"/>
                <w:right w:val="none" w:sz="0" w:space="0" w:color="auto"/>
              </w:divBdr>
            </w:div>
            <w:div w:id="173306406">
              <w:marLeft w:val="0"/>
              <w:marRight w:val="0"/>
              <w:marTop w:val="0"/>
              <w:marBottom w:val="0"/>
              <w:divBdr>
                <w:top w:val="none" w:sz="0" w:space="0" w:color="auto"/>
                <w:left w:val="none" w:sz="0" w:space="0" w:color="auto"/>
                <w:bottom w:val="none" w:sz="0" w:space="0" w:color="auto"/>
                <w:right w:val="none" w:sz="0" w:space="0" w:color="auto"/>
              </w:divBdr>
            </w:div>
            <w:div w:id="1349679805">
              <w:marLeft w:val="0"/>
              <w:marRight w:val="0"/>
              <w:marTop w:val="0"/>
              <w:marBottom w:val="0"/>
              <w:divBdr>
                <w:top w:val="none" w:sz="0" w:space="0" w:color="auto"/>
                <w:left w:val="none" w:sz="0" w:space="0" w:color="auto"/>
                <w:bottom w:val="none" w:sz="0" w:space="0" w:color="auto"/>
                <w:right w:val="none" w:sz="0" w:space="0" w:color="auto"/>
              </w:divBdr>
            </w:div>
            <w:div w:id="1066338222">
              <w:marLeft w:val="0"/>
              <w:marRight w:val="0"/>
              <w:marTop w:val="0"/>
              <w:marBottom w:val="0"/>
              <w:divBdr>
                <w:top w:val="none" w:sz="0" w:space="0" w:color="auto"/>
                <w:left w:val="none" w:sz="0" w:space="0" w:color="auto"/>
                <w:bottom w:val="none" w:sz="0" w:space="0" w:color="auto"/>
                <w:right w:val="none" w:sz="0" w:space="0" w:color="auto"/>
              </w:divBdr>
            </w:div>
            <w:div w:id="836456051">
              <w:marLeft w:val="0"/>
              <w:marRight w:val="0"/>
              <w:marTop w:val="0"/>
              <w:marBottom w:val="0"/>
              <w:divBdr>
                <w:top w:val="none" w:sz="0" w:space="0" w:color="auto"/>
                <w:left w:val="none" w:sz="0" w:space="0" w:color="auto"/>
                <w:bottom w:val="none" w:sz="0" w:space="0" w:color="auto"/>
                <w:right w:val="none" w:sz="0" w:space="0" w:color="auto"/>
              </w:divBdr>
            </w:div>
            <w:div w:id="615254639">
              <w:marLeft w:val="0"/>
              <w:marRight w:val="0"/>
              <w:marTop w:val="0"/>
              <w:marBottom w:val="0"/>
              <w:divBdr>
                <w:top w:val="none" w:sz="0" w:space="0" w:color="auto"/>
                <w:left w:val="none" w:sz="0" w:space="0" w:color="auto"/>
                <w:bottom w:val="none" w:sz="0" w:space="0" w:color="auto"/>
                <w:right w:val="none" w:sz="0" w:space="0" w:color="auto"/>
              </w:divBdr>
            </w:div>
            <w:div w:id="1552379602">
              <w:marLeft w:val="0"/>
              <w:marRight w:val="0"/>
              <w:marTop w:val="0"/>
              <w:marBottom w:val="0"/>
              <w:divBdr>
                <w:top w:val="none" w:sz="0" w:space="0" w:color="auto"/>
                <w:left w:val="none" w:sz="0" w:space="0" w:color="auto"/>
                <w:bottom w:val="none" w:sz="0" w:space="0" w:color="auto"/>
                <w:right w:val="none" w:sz="0" w:space="0" w:color="auto"/>
              </w:divBdr>
            </w:div>
            <w:div w:id="141386376">
              <w:marLeft w:val="0"/>
              <w:marRight w:val="0"/>
              <w:marTop w:val="0"/>
              <w:marBottom w:val="0"/>
              <w:divBdr>
                <w:top w:val="none" w:sz="0" w:space="0" w:color="auto"/>
                <w:left w:val="none" w:sz="0" w:space="0" w:color="auto"/>
                <w:bottom w:val="none" w:sz="0" w:space="0" w:color="auto"/>
                <w:right w:val="none" w:sz="0" w:space="0" w:color="auto"/>
              </w:divBdr>
            </w:div>
            <w:div w:id="329218843">
              <w:marLeft w:val="0"/>
              <w:marRight w:val="0"/>
              <w:marTop w:val="0"/>
              <w:marBottom w:val="0"/>
              <w:divBdr>
                <w:top w:val="none" w:sz="0" w:space="0" w:color="auto"/>
                <w:left w:val="none" w:sz="0" w:space="0" w:color="auto"/>
                <w:bottom w:val="none" w:sz="0" w:space="0" w:color="auto"/>
                <w:right w:val="none" w:sz="0" w:space="0" w:color="auto"/>
              </w:divBdr>
            </w:div>
            <w:div w:id="1847551004">
              <w:marLeft w:val="0"/>
              <w:marRight w:val="0"/>
              <w:marTop w:val="0"/>
              <w:marBottom w:val="0"/>
              <w:divBdr>
                <w:top w:val="none" w:sz="0" w:space="0" w:color="auto"/>
                <w:left w:val="none" w:sz="0" w:space="0" w:color="auto"/>
                <w:bottom w:val="none" w:sz="0" w:space="0" w:color="auto"/>
                <w:right w:val="none" w:sz="0" w:space="0" w:color="auto"/>
              </w:divBdr>
            </w:div>
            <w:div w:id="1053195153">
              <w:marLeft w:val="0"/>
              <w:marRight w:val="0"/>
              <w:marTop w:val="0"/>
              <w:marBottom w:val="0"/>
              <w:divBdr>
                <w:top w:val="none" w:sz="0" w:space="0" w:color="auto"/>
                <w:left w:val="none" w:sz="0" w:space="0" w:color="auto"/>
                <w:bottom w:val="none" w:sz="0" w:space="0" w:color="auto"/>
                <w:right w:val="none" w:sz="0" w:space="0" w:color="auto"/>
              </w:divBdr>
            </w:div>
            <w:div w:id="312487483">
              <w:marLeft w:val="0"/>
              <w:marRight w:val="0"/>
              <w:marTop w:val="0"/>
              <w:marBottom w:val="0"/>
              <w:divBdr>
                <w:top w:val="none" w:sz="0" w:space="0" w:color="auto"/>
                <w:left w:val="none" w:sz="0" w:space="0" w:color="auto"/>
                <w:bottom w:val="none" w:sz="0" w:space="0" w:color="auto"/>
                <w:right w:val="none" w:sz="0" w:space="0" w:color="auto"/>
              </w:divBdr>
            </w:div>
            <w:div w:id="418255779">
              <w:marLeft w:val="0"/>
              <w:marRight w:val="0"/>
              <w:marTop w:val="0"/>
              <w:marBottom w:val="0"/>
              <w:divBdr>
                <w:top w:val="none" w:sz="0" w:space="0" w:color="auto"/>
                <w:left w:val="none" w:sz="0" w:space="0" w:color="auto"/>
                <w:bottom w:val="none" w:sz="0" w:space="0" w:color="auto"/>
                <w:right w:val="none" w:sz="0" w:space="0" w:color="auto"/>
              </w:divBdr>
            </w:div>
            <w:div w:id="1484278798">
              <w:marLeft w:val="0"/>
              <w:marRight w:val="0"/>
              <w:marTop w:val="0"/>
              <w:marBottom w:val="0"/>
              <w:divBdr>
                <w:top w:val="none" w:sz="0" w:space="0" w:color="auto"/>
                <w:left w:val="none" w:sz="0" w:space="0" w:color="auto"/>
                <w:bottom w:val="none" w:sz="0" w:space="0" w:color="auto"/>
                <w:right w:val="none" w:sz="0" w:space="0" w:color="auto"/>
              </w:divBdr>
            </w:div>
            <w:div w:id="1591310552">
              <w:marLeft w:val="0"/>
              <w:marRight w:val="0"/>
              <w:marTop w:val="0"/>
              <w:marBottom w:val="0"/>
              <w:divBdr>
                <w:top w:val="none" w:sz="0" w:space="0" w:color="auto"/>
                <w:left w:val="none" w:sz="0" w:space="0" w:color="auto"/>
                <w:bottom w:val="none" w:sz="0" w:space="0" w:color="auto"/>
                <w:right w:val="none" w:sz="0" w:space="0" w:color="auto"/>
              </w:divBdr>
            </w:div>
            <w:div w:id="677926281">
              <w:marLeft w:val="0"/>
              <w:marRight w:val="0"/>
              <w:marTop w:val="0"/>
              <w:marBottom w:val="0"/>
              <w:divBdr>
                <w:top w:val="none" w:sz="0" w:space="0" w:color="auto"/>
                <w:left w:val="none" w:sz="0" w:space="0" w:color="auto"/>
                <w:bottom w:val="none" w:sz="0" w:space="0" w:color="auto"/>
                <w:right w:val="none" w:sz="0" w:space="0" w:color="auto"/>
              </w:divBdr>
            </w:div>
            <w:div w:id="2108884985">
              <w:marLeft w:val="0"/>
              <w:marRight w:val="0"/>
              <w:marTop w:val="0"/>
              <w:marBottom w:val="0"/>
              <w:divBdr>
                <w:top w:val="none" w:sz="0" w:space="0" w:color="auto"/>
                <w:left w:val="none" w:sz="0" w:space="0" w:color="auto"/>
                <w:bottom w:val="none" w:sz="0" w:space="0" w:color="auto"/>
                <w:right w:val="none" w:sz="0" w:space="0" w:color="auto"/>
              </w:divBdr>
            </w:div>
            <w:div w:id="1777559915">
              <w:marLeft w:val="0"/>
              <w:marRight w:val="0"/>
              <w:marTop w:val="0"/>
              <w:marBottom w:val="0"/>
              <w:divBdr>
                <w:top w:val="none" w:sz="0" w:space="0" w:color="auto"/>
                <w:left w:val="none" w:sz="0" w:space="0" w:color="auto"/>
                <w:bottom w:val="none" w:sz="0" w:space="0" w:color="auto"/>
                <w:right w:val="none" w:sz="0" w:space="0" w:color="auto"/>
              </w:divBdr>
            </w:div>
            <w:div w:id="1287346783">
              <w:marLeft w:val="0"/>
              <w:marRight w:val="0"/>
              <w:marTop w:val="0"/>
              <w:marBottom w:val="0"/>
              <w:divBdr>
                <w:top w:val="none" w:sz="0" w:space="0" w:color="auto"/>
                <w:left w:val="none" w:sz="0" w:space="0" w:color="auto"/>
                <w:bottom w:val="none" w:sz="0" w:space="0" w:color="auto"/>
                <w:right w:val="none" w:sz="0" w:space="0" w:color="auto"/>
              </w:divBdr>
            </w:div>
            <w:div w:id="446971795">
              <w:marLeft w:val="0"/>
              <w:marRight w:val="0"/>
              <w:marTop w:val="0"/>
              <w:marBottom w:val="0"/>
              <w:divBdr>
                <w:top w:val="none" w:sz="0" w:space="0" w:color="auto"/>
                <w:left w:val="none" w:sz="0" w:space="0" w:color="auto"/>
                <w:bottom w:val="none" w:sz="0" w:space="0" w:color="auto"/>
                <w:right w:val="none" w:sz="0" w:space="0" w:color="auto"/>
              </w:divBdr>
            </w:div>
            <w:div w:id="39406026">
              <w:marLeft w:val="0"/>
              <w:marRight w:val="0"/>
              <w:marTop w:val="0"/>
              <w:marBottom w:val="0"/>
              <w:divBdr>
                <w:top w:val="none" w:sz="0" w:space="0" w:color="auto"/>
                <w:left w:val="none" w:sz="0" w:space="0" w:color="auto"/>
                <w:bottom w:val="none" w:sz="0" w:space="0" w:color="auto"/>
                <w:right w:val="none" w:sz="0" w:space="0" w:color="auto"/>
              </w:divBdr>
            </w:div>
            <w:div w:id="1644509123">
              <w:marLeft w:val="0"/>
              <w:marRight w:val="0"/>
              <w:marTop w:val="0"/>
              <w:marBottom w:val="0"/>
              <w:divBdr>
                <w:top w:val="none" w:sz="0" w:space="0" w:color="auto"/>
                <w:left w:val="none" w:sz="0" w:space="0" w:color="auto"/>
                <w:bottom w:val="none" w:sz="0" w:space="0" w:color="auto"/>
                <w:right w:val="none" w:sz="0" w:space="0" w:color="auto"/>
              </w:divBdr>
            </w:div>
            <w:div w:id="977959035">
              <w:marLeft w:val="0"/>
              <w:marRight w:val="0"/>
              <w:marTop w:val="0"/>
              <w:marBottom w:val="0"/>
              <w:divBdr>
                <w:top w:val="none" w:sz="0" w:space="0" w:color="auto"/>
                <w:left w:val="none" w:sz="0" w:space="0" w:color="auto"/>
                <w:bottom w:val="none" w:sz="0" w:space="0" w:color="auto"/>
                <w:right w:val="none" w:sz="0" w:space="0" w:color="auto"/>
              </w:divBdr>
            </w:div>
            <w:div w:id="741610475">
              <w:marLeft w:val="0"/>
              <w:marRight w:val="0"/>
              <w:marTop w:val="0"/>
              <w:marBottom w:val="0"/>
              <w:divBdr>
                <w:top w:val="none" w:sz="0" w:space="0" w:color="auto"/>
                <w:left w:val="none" w:sz="0" w:space="0" w:color="auto"/>
                <w:bottom w:val="none" w:sz="0" w:space="0" w:color="auto"/>
                <w:right w:val="none" w:sz="0" w:space="0" w:color="auto"/>
              </w:divBdr>
            </w:div>
            <w:div w:id="687875371">
              <w:marLeft w:val="0"/>
              <w:marRight w:val="0"/>
              <w:marTop w:val="0"/>
              <w:marBottom w:val="0"/>
              <w:divBdr>
                <w:top w:val="none" w:sz="0" w:space="0" w:color="auto"/>
                <w:left w:val="none" w:sz="0" w:space="0" w:color="auto"/>
                <w:bottom w:val="none" w:sz="0" w:space="0" w:color="auto"/>
                <w:right w:val="none" w:sz="0" w:space="0" w:color="auto"/>
              </w:divBdr>
            </w:div>
            <w:div w:id="1884560702">
              <w:marLeft w:val="0"/>
              <w:marRight w:val="0"/>
              <w:marTop w:val="0"/>
              <w:marBottom w:val="0"/>
              <w:divBdr>
                <w:top w:val="none" w:sz="0" w:space="0" w:color="auto"/>
                <w:left w:val="none" w:sz="0" w:space="0" w:color="auto"/>
                <w:bottom w:val="none" w:sz="0" w:space="0" w:color="auto"/>
                <w:right w:val="none" w:sz="0" w:space="0" w:color="auto"/>
              </w:divBdr>
            </w:div>
            <w:div w:id="1406534940">
              <w:marLeft w:val="0"/>
              <w:marRight w:val="0"/>
              <w:marTop w:val="0"/>
              <w:marBottom w:val="0"/>
              <w:divBdr>
                <w:top w:val="none" w:sz="0" w:space="0" w:color="auto"/>
                <w:left w:val="none" w:sz="0" w:space="0" w:color="auto"/>
                <w:bottom w:val="none" w:sz="0" w:space="0" w:color="auto"/>
                <w:right w:val="none" w:sz="0" w:space="0" w:color="auto"/>
              </w:divBdr>
            </w:div>
            <w:div w:id="398944370">
              <w:marLeft w:val="0"/>
              <w:marRight w:val="0"/>
              <w:marTop w:val="0"/>
              <w:marBottom w:val="0"/>
              <w:divBdr>
                <w:top w:val="none" w:sz="0" w:space="0" w:color="auto"/>
                <w:left w:val="none" w:sz="0" w:space="0" w:color="auto"/>
                <w:bottom w:val="none" w:sz="0" w:space="0" w:color="auto"/>
                <w:right w:val="none" w:sz="0" w:space="0" w:color="auto"/>
              </w:divBdr>
            </w:div>
            <w:div w:id="395394688">
              <w:marLeft w:val="0"/>
              <w:marRight w:val="0"/>
              <w:marTop w:val="0"/>
              <w:marBottom w:val="0"/>
              <w:divBdr>
                <w:top w:val="none" w:sz="0" w:space="0" w:color="auto"/>
                <w:left w:val="none" w:sz="0" w:space="0" w:color="auto"/>
                <w:bottom w:val="none" w:sz="0" w:space="0" w:color="auto"/>
                <w:right w:val="none" w:sz="0" w:space="0" w:color="auto"/>
              </w:divBdr>
            </w:div>
            <w:div w:id="1410879903">
              <w:marLeft w:val="0"/>
              <w:marRight w:val="0"/>
              <w:marTop w:val="0"/>
              <w:marBottom w:val="0"/>
              <w:divBdr>
                <w:top w:val="none" w:sz="0" w:space="0" w:color="auto"/>
                <w:left w:val="none" w:sz="0" w:space="0" w:color="auto"/>
                <w:bottom w:val="none" w:sz="0" w:space="0" w:color="auto"/>
                <w:right w:val="none" w:sz="0" w:space="0" w:color="auto"/>
              </w:divBdr>
            </w:div>
            <w:div w:id="1776631791">
              <w:marLeft w:val="0"/>
              <w:marRight w:val="0"/>
              <w:marTop w:val="0"/>
              <w:marBottom w:val="0"/>
              <w:divBdr>
                <w:top w:val="none" w:sz="0" w:space="0" w:color="auto"/>
                <w:left w:val="none" w:sz="0" w:space="0" w:color="auto"/>
                <w:bottom w:val="none" w:sz="0" w:space="0" w:color="auto"/>
                <w:right w:val="none" w:sz="0" w:space="0" w:color="auto"/>
              </w:divBdr>
            </w:div>
            <w:div w:id="1515724682">
              <w:marLeft w:val="0"/>
              <w:marRight w:val="0"/>
              <w:marTop w:val="0"/>
              <w:marBottom w:val="0"/>
              <w:divBdr>
                <w:top w:val="none" w:sz="0" w:space="0" w:color="auto"/>
                <w:left w:val="none" w:sz="0" w:space="0" w:color="auto"/>
                <w:bottom w:val="none" w:sz="0" w:space="0" w:color="auto"/>
                <w:right w:val="none" w:sz="0" w:space="0" w:color="auto"/>
              </w:divBdr>
            </w:div>
            <w:div w:id="1893348224">
              <w:marLeft w:val="0"/>
              <w:marRight w:val="0"/>
              <w:marTop w:val="0"/>
              <w:marBottom w:val="0"/>
              <w:divBdr>
                <w:top w:val="none" w:sz="0" w:space="0" w:color="auto"/>
                <w:left w:val="none" w:sz="0" w:space="0" w:color="auto"/>
                <w:bottom w:val="none" w:sz="0" w:space="0" w:color="auto"/>
                <w:right w:val="none" w:sz="0" w:space="0" w:color="auto"/>
              </w:divBdr>
            </w:div>
            <w:div w:id="1445462998">
              <w:marLeft w:val="0"/>
              <w:marRight w:val="0"/>
              <w:marTop w:val="0"/>
              <w:marBottom w:val="0"/>
              <w:divBdr>
                <w:top w:val="none" w:sz="0" w:space="0" w:color="auto"/>
                <w:left w:val="none" w:sz="0" w:space="0" w:color="auto"/>
                <w:bottom w:val="none" w:sz="0" w:space="0" w:color="auto"/>
                <w:right w:val="none" w:sz="0" w:space="0" w:color="auto"/>
              </w:divBdr>
            </w:div>
            <w:div w:id="1020620595">
              <w:marLeft w:val="0"/>
              <w:marRight w:val="0"/>
              <w:marTop w:val="0"/>
              <w:marBottom w:val="0"/>
              <w:divBdr>
                <w:top w:val="none" w:sz="0" w:space="0" w:color="auto"/>
                <w:left w:val="none" w:sz="0" w:space="0" w:color="auto"/>
                <w:bottom w:val="none" w:sz="0" w:space="0" w:color="auto"/>
                <w:right w:val="none" w:sz="0" w:space="0" w:color="auto"/>
              </w:divBdr>
            </w:div>
            <w:div w:id="821428722">
              <w:marLeft w:val="0"/>
              <w:marRight w:val="0"/>
              <w:marTop w:val="0"/>
              <w:marBottom w:val="0"/>
              <w:divBdr>
                <w:top w:val="none" w:sz="0" w:space="0" w:color="auto"/>
                <w:left w:val="none" w:sz="0" w:space="0" w:color="auto"/>
                <w:bottom w:val="none" w:sz="0" w:space="0" w:color="auto"/>
                <w:right w:val="none" w:sz="0" w:space="0" w:color="auto"/>
              </w:divBdr>
            </w:div>
            <w:div w:id="473911622">
              <w:marLeft w:val="0"/>
              <w:marRight w:val="0"/>
              <w:marTop w:val="0"/>
              <w:marBottom w:val="0"/>
              <w:divBdr>
                <w:top w:val="none" w:sz="0" w:space="0" w:color="auto"/>
                <w:left w:val="none" w:sz="0" w:space="0" w:color="auto"/>
                <w:bottom w:val="none" w:sz="0" w:space="0" w:color="auto"/>
                <w:right w:val="none" w:sz="0" w:space="0" w:color="auto"/>
              </w:divBdr>
            </w:div>
            <w:div w:id="207762320">
              <w:marLeft w:val="0"/>
              <w:marRight w:val="0"/>
              <w:marTop w:val="0"/>
              <w:marBottom w:val="0"/>
              <w:divBdr>
                <w:top w:val="none" w:sz="0" w:space="0" w:color="auto"/>
                <w:left w:val="none" w:sz="0" w:space="0" w:color="auto"/>
                <w:bottom w:val="none" w:sz="0" w:space="0" w:color="auto"/>
                <w:right w:val="none" w:sz="0" w:space="0" w:color="auto"/>
              </w:divBdr>
            </w:div>
            <w:div w:id="1039597723">
              <w:marLeft w:val="0"/>
              <w:marRight w:val="0"/>
              <w:marTop w:val="0"/>
              <w:marBottom w:val="0"/>
              <w:divBdr>
                <w:top w:val="none" w:sz="0" w:space="0" w:color="auto"/>
                <w:left w:val="none" w:sz="0" w:space="0" w:color="auto"/>
                <w:bottom w:val="none" w:sz="0" w:space="0" w:color="auto"/>
                <w:right w:val="none" w:sz="0" w:space="0" w:color="auto"/>
              </w:divBdr>
            </w:div>
            <w:div w:id="801072501">
              <w:marLeft w:val="0"/>
              <w:marRight w:val="0"/>
              <w:marTop w:val="0"/>
              <w:marBottom w:val="0"/>
              <w:divBdr>
                <w:top w:val="none" w:sz="0" w:space="0" w:color="auto"/>
                <w:left w:val="none" w:sz="0" w:space="0" w:color="auto"/>
                <w:bottom w:val="none" w:sz="0" w:space="0" w:color="auto"/>
                <w:right w:val="none" w:sz="0" w:space="0" w:color="auto"/>
              </w:divBdr>
            </w:div>
            <w:div w:id="1831097311">
              <w:marLeft w:val="0"/>
              <w:marRight w:val="0"/>
              <w:marTop w:val="0"/>
              <w:marBottom w:val="0"/>
              <w:divBdr>
                <w:top w:val="none" w:sz="0" w:space="0" w:color="auto"/>
                <w:left w:val="none" w:sz="0" w:space="0" w:color="auto"/>
                <w:bottom w:val="none" w:sz="0" w:space="0" w:color="auto"/>
                <w:right w:val="none" w:sz="0" w:space="0" w:color="auto"/>
              </w:divBdr>
            </w:div>
            <w:div w:id="831994238">
              <w:marLeft w:val="0"/>
              <w:marRight w:val="0"/>
              <w:marTop w:val="0"/>
              <w:marBottom w:val="0"/>
              <w:divBdr>
                <w:top w:val="none" w:sz="0" w:space="0" w:color="auto"/>
                <w:left w:val="none" w:sz="0" w:space="0" w:color="auto"/>
                <w:bottom w:val="none" w:sz="0" w:space="0" w:color="auto"/>
                <w:right w:val="none" w:sz="0" w:space="0" w:color="auto"/>
              </w:divBdr>
            </w:div>
            <w:div w:id="513109767">
              <w:marLeft w:val="0"/>
              <w:marRight w:val="0"/>
              <w:marTop w:val="0"/>
              <w:marBottom w:val="0"/>
              <w:divBdr>
                <w:top w:val="none" w:sz="0" w:space="0" w:color="auto"/>
                <w:left w:val="none" w:sz="0" w:space="0" w:color="auto"/>
                <w:bottom w:val="none" w:sz="0" w:space="0" w:color="auto"/>
                <w:right w:val="none" w:sz="0" w:space="0" w:color="auto"/>
              </w:divBdr>
            </w:div>
            <w:div w:id="2026400593">
              <w:marLeft w:val="0"/>
              <w:marRight w:val="0"/>
              <w:marTop w:val="0"/>
              <w:marBottom w:val="0"/>
              <w:divBdr>
                <w:top w:val="none" w:sz="0" w:space="0" w:color="auto"/>
                <w:left w:val="none" w:sz="0" w:space="0" w:color="auto"/>
                <w:bottom w:val="none" w:sz="0" w:space="0" w:color="auto"/>
                <w:right w:val="none" w:sz="0" w:space="0" w:color="auto"/>
              </w:divBdr>
            </w:div>
            <w:div w:id="889074603">
              <w:marLeft w:val="0"/>
              <w:marRight w:val="0"/>
              <w:marTop w:val="0"/>
              <w:marBottom w:val="0"/>
              <w:divBdr>
                <w:top w:val="none" w:sz="0" w:space="0" w:color="auto"/>
                <w:left w:val="none" w:sz="0" w:space="0" w:color="auto"/>
                <w:bottom w:val="none" w:sz="0" w:space="0" w:color="auto"/>
                <w:right w:val="none" w:sz="0" w:space="0" w:color="auto"/>
              </w:divBdr>
            </w:div>
            <w:div w:id="779498314">
              <w:marLeft w:val="0"/>
              <w:marRight w:val="0"/>
              <w:marTop w:val="0"/>
              <w:marBottom w:val="0"/>
              <w:divBdr>
                <w:top w:val="none" w:sz="0" w:space="0" w:color="auto"/>
                <w:left w:val="none" w:sz="0" w:space="0" w:color="auto"/>
                <w:bottom w:val="none" w:sz="0" w:space="0" w:color="auto"/>
                <w:right w:val="none" w:sz="0" w:space="0" w:color="auto"/>
              </w:divBdr>
            </w:div>
            <w:div w:id="825822084">
              <w:marLeft w:val="0"/>
              <w:marRight w:val="0"/>
              <w:marTop w:val="0"/>
              <w:marBottom w:val="0"/>
              <w:divBdr>
                <w:top w:val="none" w:sz="0" w:space="0" w:color="auto"/>
                <w:left w:val="none" w:sz="0" w:space="0" w:color="auto"/>
                <w:bottom w:val="none" w:sz="0" w:space="0" w:color="auto"/>
                <w:right w:val="none" w:sz="0" w:space="0" w:color="auto"/>
              </w:divBdr>
            </w:div>
            <w:div w:id="1315182846">
              <w:marLeft w:val="0"/>
              <w:marRight w:val="0"/>
              <w:marTop w:val="0"/>
              <w:marBottom w:val="0"/>
              <w:divBdr>
                <w:top w:val="none" w:sz="0" w:space="0" w:color="auto"/>
                <w:left w:val="none" w:sz="0" w:space="0" w:color="auto"/>
                <w:bottom w:val="none" w:sz="0" w:space="0" w:color="auto"/>
                <w:right w:val="none" w:sz="0" w:space="0" w:color="auto"/>
              </w:divBdr>
            </w:div>
            <w:div w:id="1343362764">
              <w:marLeft w:val="0"/>
              <w:marRight w:val="0"/>
              <w:marTop w:val="0"/>
              <w:marBottom w:val="0"/>
              <w:divBdr>
                <w:top w:val="none" w:sz="0" w:space="0" w:color="auto"/>
                <w:left w:val="none" w:sz="0" w:space="0" w:color="auto"/>
                <w:bottom w:val="none" w:sz="0" w:space="0" w:color="auto"/>
                <w:right w:val="none" w:sz="0" w:space="0" w:color="auto"/>
              </w:divBdr>
            </w:div>
            <w:div w:id="624316645">
              <w:marLeft w:val="0"/>
              <w:marRight w:val="0"/>
              <w:marTop w:val="0"/>
              <w:marBottom w:val="0"/>
              <w:divBdr>
                <w:top w:val="none" w:sz="0" w:space="0" w:color="auto"/>
                <w:left w:val="none" w:sz="0" w:space="0" w:color="auto"/>
                <w:bottom w:val="none" w:sz="0" w:space="0" w:color="auto"/>
                <w:right w:val="none" w:sz="0" w:space="0" w:color="auto"/>
              </w:divBdr>
            </w:div>
            <w:div w:id="190459422">
              <w:marLeft w:val="0"/>
              <w:marRight w:val="0"/>
              <w:marTop w:val="0"/>
              <w:marBottom w:val="0"/>
              <w:divBdr>
                <w:top w:val="none" w:sz="0" w:space="0" w:color="auto"/>
                <w:left w:val="none" w:sz="0" w:space="0" w:color="auto"/>
                <w:bottom w:val="none" w:sz="0" w:space="0" w:color="auto"/>
                <w:right w:val="none" w:sz="0" w:space="0" w:color="auto"/>
              </w:divBdr>
            </w:div>
            <w:div w:id="1525634810">
              <w:marLeft w:val="0"/>
              <w:marRight w:val="0"/>
              <w:marTop w:val="0"/>
              <w:marBottom w:val="0"/>
              <w:divBdr>
                <w:top w:val="none" w:sz="0" w:space="0" w:color="auto"/>
                <w:left w:val="none" w:sz="0" w:space="0" w:color="auto"/>
                <w:bottom w:val="none" w:sz="0" w:space="0" w:color="auto"/>
                <w:right w:val="none" w:sz="0" w:space="0" w:color="auto"/>
              </w:divBdr>
            </w:div>
            <w:div w:id="1449355112">
              <w:marLeft w:val="0"/>
              <w:marRight w:val="0"/>
              <w:marTop w:val="0"/>
              <w:marBottom w:val="0"/>
              <w:divBdr>
                <w:top w:val="none" w:sz="0" w:space="0" w:color="auto"/>
                <w:left w:val="none" w:sz="0" w:space="0" w:color="auto"/>
                <w:bottom w:val="none" w:sz="0" w:space="0" w:color="auto"/>
                <w:right w:val="none" w:sz="0" w:space="0" w:color="auto"/>
              </w:divBdr>
            </w:div>
            <w:div w:id="782651382">
              <w:marLeft w:val="0"/>
              <w:marRight w:val="0"/>
              <w:marTop w:val="0"/>
              <w:marBottom w:val="0"/>
              <w:divBdr>
                <w:top w:val="none" w:sz="0" w:space="0" w:color="auto"/>
                <w:left w:val="none" w:sz="0" w:space="0" w:color="auto"/>
                <w:bottom w:val="none" w:sz="0" w:space="0" w:color="auto"/>
                <w:right w:val="none" w:sz="0" w:space="0" w:color="auto"/>
              </w:divBdr>
            </w:div>
            <w:div w:id="883760315">
              <w:marLeft w:val="0"/>
              <w:marRight w:val="0"/>
              <w:marTop w:val="0"/>
              <w:marBottom w:val="0"/>
              <w:divBdr>
                <w:top w:val="none" w:sz="0" w:space="0" w:color="auto"/>
                <w:left w:val="none" w:sz="0" w:space="0" w:color="auto"/>
                <w:bottom w:val="none" w:sz="0" w:space="0" w:color="auto"/>
                <w:right w:val="none" w:sz="0" w:space="0" w:color="auto"/>
              </w:divBdr>
            </w:div>
            <w:div w:id="1086852360">
              <w:marLeft w:val="0"/>
              <w:marRight w:val="0"/>
              <w:marTop w:val="0"/>
              <w:marBottom w:val="0"/>
              <w:divBdr>
                <w:top w:val="none" w:sz="0" w:space="0" w:color="auto"/>
                <w:left w:val="none" w:sz="0" w:space="0" w:color="auto"/>
                <w:bottom w:val="none" w:sz="0" w:space="0" w:color="auto"/>
                <w:right w:val="none" w:sz="0" w:space="0" w:color="auto"/>
              </w:divBdr>
            </w:div>
            <w:div w:id="2050572986">
              <w:marLeft w:val="0"/>
              <w:marRight w:val="0"/>
              <w:marTop w:val="0"/>
              <w:marBottom w:val="0"/>
              <w:divBdr>
                <w:top w:val="none" w:sz="0" w:space="0" w:color="auto"/>
                <w:left w:val="none" w:sz="0" w:space="0" w:color="auto"/>
                <w:bottom w:val="none" w:sz="0" w:space="0" w:color="auto"/>
                <w:right w:val="none" w:sz="0" w:space="0" w:color="auto"/>
              </w:divBdr>
            </w:div>
            <w:div w:id="40592697">
              <w:marLeft w:val="0"/>
              <w:marRight w:val="0"/>
              <w:marTop w:val="0"/>
              <w:marBottom w:val="0"/>
              <w:divBdr>
                <w:top w:val="none" w:sz="0" w:space="0" w:color="auto"/>
                <w:left w:val="none" w:sz="0" w:space="0" w:color="auto"/>
                <w:bottom w:val="none" w:sz="0" w:space="0" w:color="auto"/>
                <w:right w:val="none" w:sz="0" w:space="0" w:color="auto"/>
              </w:divBdr>
            </w:div>
            <w:div w:id="1499883630">
              <w:marLeft w:val="0"/>
              <w:marRight w:val="0"/>
              <w:marTop w:val="0"/>
              <w:marBottom w:val="0"/>
              <w:divBdr>
                <w:top w:val="none" w:sz="0" w:space="0" w:color="auto"/>
                <w:left w:val="none" w:sz="0" w:space="0" w:color="auto"/>
                <w:bottom w:val="none" w:sz="0" w:space="0" w:color="auto"/>
                <w:right w:val="none" w:sz="0" w:space="0" w:color="auto"/>
              </w:divBdr>
            </w:div>
            <w:div w:id="1948386959">
              <w:marLeft w:val="0"/>
              <w:marRight w:val="0"/>
              <w:marTop w:val="0"/>
              <w:marBottom w:val="0"/>
              <w:divBdr>
                <w:top w:val="none" w:sz="0" w:space="0" w:color="auto"/>
                <w:left w:val="none" w:sz="0" w:space="0" w:color="auto"/>
                <w:bottom w:val="none" w:sz="0" w:space="0" w:color="auto"/>
                <w:right w:val="none" w:sz="0" w:space="0" w:color="auto"/>
              </w:divBdr>
            </w:div>
            <w:div w:id="703674830">
              <w:marLeft w:val="0"/>
              <w:marRight w:val="0"/>
              <w:marTop w:val="0"/>
              <w:marBottom w:val="0"/>
              <w:divBdr>
                <w:top w:val="none" w:sz="0" w:space="0" w:color="auto"/>
                <w:left w:val="none" w:sz="0" w:space="0" w:color="auto"/>
                <w:bottom w:val="none" w:sz="0" w:space="0" w:color="auto"/>
                <w:right w:val="none" w:sz="0" w:space="0" w:color="auto"/>
              </w:divBdr>
            </w:div>
            <w:div w:id="526868629">
              <w:marLeft w:val="0"/>
              <w:marRight w:val="0"/>
              <w:marTop w:val="0"/>
              <w:marBottom w:val="0"/>
              <w:divBdr>
                <w:top w:val="none" w:sz="0" w:space="0" w:color="auto"/>
                <w:left w:val="none" w:sz="0" w:space="0" w:color="auto"/>
                <w:bottom w:val="none" w:sz="0" w:space="0" w:color="auto"/>
                <w:right w:val="none" w:sz="0" w:space="0" w:color="auto"/>
              </w:divBdr>
            </w:div>
            <w:div w:id="1713454581">
              <w:marLeft w:val="0"/>
              <w:marRight w:val="0"/>
              <w:marTop w:val="0"/>
              <w:marBottom w:val="0"/>
              <w:divBdr>
                <w:top w:val="none" w:sz="0" w:space="0" w:color="auto"/>
                <w:left w:val="none" w:sz="0" w:space="0" w:color="auto"/>
                <w:bottom w:val="none" w:sz="0" w:space="0" w:color="auto"/>
                <w:right w:val="none" w:sz="0" w:space="0" w:color="auto"/>
              </w:divBdr>
            </w:div>
            <w:div w:id="1787383152">
              <w:marLeft w:val="0"/>
              <w:marRight w:val="0"/>
              <w:marTop w:val="0"/>
              <w:marBottom w:val="0"/>
              <w:divBdr>
                <w:top w:val="none" w:sz="0" w:space="0" w:color="auto"/>
                <w:left w:val="none" w:sz="0" w:space="0" w:color="auto"/>
                <w:bottom w:val="none" w:sz="0" w:space="0" w:color="auto"/>
                <w:right w:val="none" w:sz="0" w:space="0" w:color="auto"/>
              </w:divBdr>
            </w:div>
            <w:div w:id="1890258766">
              <w:marLeft w:val="0"/>
              <w:marRight w:val="0"/>
              <w:marTop w:val="0"/>
              <w:marBottom w:val="0"/>
              <w:divBdr>
                <w:top w:val="none" w:sz="0" w:space="0" w:color="auto"/>
                <w:left w:val="none" w:sz="0" w:space="0" w:color="auto"/>
                <w:bottom w:val="none" w:sz="0" w:space="0" w:color="auto"/>
                <w:right w:val="none" w:sz="0" w:space="0" w:color="auto"/>
              </w:divBdr>
            </w:div>
            <w:div w:id="537738487">
              <w:marLeft w:val="0"/>
              <w:marRight w:val="0"/>
              <w:marTop w:val="0"/>
              <w:marBottom w:val="0"/>
              <w:divBdr>
                <w:top w:val="none" w:sz="0" w:space="0" w:color="auto"/>
                <w:left w:val="none" w:sz="0" w:space="0" w:color="auto"/>
                <w:bottom w:val="none" w:sz="0" w:space="0" w:color="auto"/>
                <w:right w:val="none" w:sz="0" w:space="0" w:color="auto"/>
              </w:divBdr>
            </w:div>
            <w:div w:id="1797219682">
              <w:marLeft w:val="0"/>
              <w:marRight w:val="0"/>
              <w:marTop w:val="0"/>
              <w:marBottom w:val="0"/>
              <w:divBdr>
                <w:top w:val="none" w:sz="0" w:space="0" w:color="auto"/>
                <w:left w:val="none" w:sz="0" w:space="0" w:color="auto"/>
                <w:bottom w:val="none" w:sz="0" w:space="0" w:color="auto"/>
                <w:right w:val="none" w:sz="0" w:space="0" w:color="auto"/>
              </w:divBdr>
            </w:div>
            <w:div w:id="2105874617">
              <w:marLeft w:val="0"/>
              <w:marRight w:val="0"/>
              <w:marTop w:val="0"/>
              <w:marBottom w:val="0"/>
              <w:divBdr>
                <w:top w:val="none" w:sz="0" w:space="0" w:color="auto"/>
                <w:left w:val="none" w:sz="0" w:space="0" w:color="auto"/>
                <w:bottom w:val="none" w:sz="0" w:space="0" w:color="auto"/>
                <w:right w:val="none" w:sz="0" w:space="0" w:color="auto"/>
              </w:divBdr>
            </w:div>
            <w:div w:id="1942178936">
              <w:marLeft w:val="0"/>
              <w:marRight w:val="0"/>
              <w:marTop w:val="0"/>
              <w:marBottom w:val="0"/>
              <w:divBdr>
                <w:top w:val="none" w:sz="0" w:space="0" w:color="auto"/>
                <w:left w:val="none" w:sz="0" w:space="0" w:color="auto"/>
                <w:bottom w:val="none" w:sz="0" w:space="0" w:color="auto"/>
                <w:right w:val="none" w:sz="0" w:space="0" w:color="auto"/>
              </w:divBdr>
            </w:div>
            <w:div w:id="913317361">
              <w:marLeft w:val="0"/>
              <w:marRight w:val="0"/>
              <w:marTop w:val="0"/>
              <w:marBottom w:val="0"/>
              <w:divBdr>
                <w:top w:val="none" w:sz="0" w:space="0" w:color="auto"/>
                <w:left w:val="none" w:sz="0" w:space="0" w:color="auto"/>
                <w:bottom w:val="none" w:sz="0" w:space="0" w:color="auto"/>
                <w:right w:val="none" w:sz="0" w:space="0" w:color="auto"/>
              </w:divBdr>
            </w:div>
            <w:div w:id="1037855429">
              <w:marLeft w:val="0"/>
              <w:marRight w:val="0"/>
              <w:marTop w:val="0"/>
              <w:marBottom w:val="0"/>
              <w:divBdr>
                <w:top w:val="none" w:sz="0" w:space="0" w:color="auto"/>
                <w:left w:val="none" w:sz="0" w:space="0" w:color="auto"/>
                <w:bottom w:val="none" w:sz="0" w:space="0" w:color="auto"/>
                <w:right w:val="none" w:sz="0" w:space="0" w:color="auto"/>
              </w:divBdr>
            </w:div>
            <w:div w:id="748693688">
              <w:marLeft w:val="0"/>
              <w:marRight w:val="0"/>
              <w:marTop w:val="0"/>
              <w:marBottom w:val="0"/>
              <w:divBdr>
                <w:top w:val="none" w:sz="0" w:space="0" w:color="auto"/>
                <w:left w:val="none" w:sz="0" w:space="0" w:color="auto"/>
                <w:bottom w:val="none" w:sz="0" w:space="0" w:color="auto"/>
                <w:right w:val="none" w:sz="0" w:space="0" w:color="auto"/>
              </w:divBdr>
            </w:div>
            <w:div w:id="617175531">
              <w:marLeft w:val="0"/>
              <w:marRight w:val="0"/>
              <w:marTop w:val="0"/>
              <w:marBottom w:val="0"/>
              <w:divBdr>
                <w:top w:val="none" w:sz="0" w:space="0" w:color="auto"/>
                <w:left w:val="none" w:sz="0" w:space="0" w:color="auto"/>
                <w:bottom w:val="none" w:sz="0" w:space="0" w:color="auto"/>
                <w:right w:val="none" w:sz="0" w:space="0" w:color="auto"/>
              </w:divBdr>
            </w:div>
            <w:div w:id="702751620">
              <w:marLeft w:val="0"/>
              <w:marRight w:val="0"/>
              <w:marTop w:val="0"/>
              <w:marBottom w:val="0"/>
              <w:divBdr>
                <w:top w:val="none" w:sz="0" w:space="0" w:color="auto"/>
                <w:left w:val="none" w:sz="0" w:space="0" w:color="auto"/>
                <w:bottom w:val="none" w:sz="0" w:space="0" w:color="auto"/>
                <w:right w:val="none" w:sz="0" w:space="0" w:color="auto"/>
              </w:divBdr>
            </w:div>
            <w:div w:id="429862709">
              <w:marLeft w:val="0"/>
              <w:marRight w:val="0"/>
              <w:marTop w:val="0"/>
              <w:marBottom w:val="0"/>
              <w:divBdr>
                <w:top w:val="none" w:sz="0" w:space="0" w:color="auto"/>
                <w:left w:val="none" w:sz="0" w:space="0" w:color="auto"/>
                <w:bottom w:val="none" w:sz="0" w:space="0" w:color="auto"/>
                <w:right w:val="none" w:sz="0" w:space="0" w:color="auto"/>
              </w:divBdr>
            </w:div>
            <w:div w:id="160389106">
              <w:marLeft w:val="0"/>
              <w:marRight w:val="0"/>
              <w:marTop w:val="0"/>
              <w:marBottom w:val="0"/>
              <w:divBdr>
                <w:top w:val="none" w:sz="0" w:space="0" w:color="auto"/>
                <w:left w:val="none" w:sz="0" w:space="0" w:color="auto"/>
                <w:bottom w:val="none" w:sz="0" w:space="0" w:color="auto"/>
                <w:right w:val="none" w:sz="0" w:space="0" w:color="auto"/>
              </w:divBdr>
            </w:div>
            <w:div w:id="2146774279">
              <w:marLeft w:val="0"/>
              <w:marRight w:val="0"/>
              <w:marTop w:val="0"/>
              <w:marBottom w:val="0"/>
              <w:divBdr>
                <w:top w:val="none" w:sz="0" w:space="0" w:color="auto"/>
                <w:left w:val="none" w:sz="0" w:space="0" w:color="auto"/>
                <w:bottom w:val="none" w:sz="0" w:space="0" w:color="auto"/>
                <w:right w:val="none" w:sz="0" w:space="0" w:color="auto"/>
              </w:divBdr>
            </w:div>
            <w:div w:id="1863133269">
              <w:marLeft w:val="0"/>
              <w:marRight w:val="0"/>
              <w:marTop w:val="0"/>
              <w:marBottom w:val="0"/>
              <w:divBdr>
                <w:top w:val="none" w:sz="0" w:space="0" w:color="auto"/>
                <w:left w:val="none" w:sz="0" w:space="0" w:color="auto"/>
                <w:bottom w:val="none" w:sz="0" w:space="0" w:color="auto"/>
                <w:right w:val="none" w:sz="0" w:space="0" w:color="auto"/>
              </w:divBdr>
            </w:div>
            <w:div w:id="1344477036">
              <w:marLeft w:val="0"/>
              <w:marRight w:val="0"/>
              <w:marTop w:val="0"/>
              <w:marBottom w:val="0"/>
              <w:divBdr>
                <w:top w:val="none" w:sz="0" w:space="0" w:color="auto"/>
                <w:left w:val="none" w:sz="0" w:space="0" w:color="auto"/>
                <w:bottom w:val="none" w:sz="0" w:space="0" w:color="auto"/>
                <w:right w:val="none" w:sz="0" w:space="0" w:color="auto"/>
              </w:divBdr>
            </w:div>
            <w:div w:id="147942255">
              <w:marLeft w:val="0"/>
              <w:marRight w:val="0"/>
              <w:marTop w:val="0"/>
              <w:marBottom w:val="0"/>
              <w:divBdr>
                <w:top w:val="none" w:sz="0" w:space="0" w:color="auto"/>
                <w:left w:val="none" w:sz="0" w:space="0" w:color="auto"/>
                <w:bottom w:val="none" w:sz="0" w:space="0" w:color="auto"/>
                <w:right w:val="none" w:sz="0" w:space="0" w:color="auto"/>
              </w:divBdr>
            </w:div>
            <w:div w:id="415788627">
              <w:marLeft w:val="0"/>
              <w:marRight w:val="0"/>
              <w:marTop w:val="0"/>
              <w:marBottom w:val="0"/>
              <w:divBdr>
                <w:top w:val="none" w:sz="0" w:space="0" w:color="auto"/>
                <w:left w:val="none" w:sz="0" w:space="0" w:color="auto"/>
                <w:bottom w:val="none" w:sz="0" w:space="0" w:color="auto"/>
                <w:right w:val="none" w:sz="0" w:space="0" w:color="auto"/>
              </w:divBdr>
            </w:div>
            <w:div w:id="1783267">
              <w:marLeft w:val="0"/>
              <w:marRight w:val="0"/>
              <w:marTop w:val="0"/>
              <w:marBottom w:val="0"/>
              <w:divBdr>
                <w:top w:val="none" w:sz="0" w:space="0" w:color="auto"/>
                <w:left w:val="none" w:sz="0" w:space="0" w:color="auto"/>
                <w:bottom w:val="none" w:sz="0" w:space="0" w:color="auto"/>
                <w:right w:val="none" w:sz="0" w:space="0" w:color="auto"/>
              </w:divBdr>
            </w:div>
            <w:div w:id="1662350540">
              <w:marLeft w:val="0"/>
              <w:marRight w:val="0"/>
              <w:marTop w:val="0"/>
              <w:marBottom w:val="0"/>
              <w:divBdr>
                <w:top w:val="none" w:sz="0" w:space="0" w:color="auto"/>
                <w:left w:val="none" w:sz="0" w:space="0" w:color="auto"/>
                <w:bottom w:val="none" w:sz="0" w:space="0" w:color="auto"/>
                <w:right w:val="none" w:sz="0" w:space="0" w:color="auto"/>
              </w:divBdr>
            </w:div>
            <w:div w:id="1725448114">
              <w:marLeft w:val="0"/>
              <w:marRight w:val="0"/>
              <w:marTop w:val="0"/>
              <w:marBottom w:val="0"/>
              <w:divBdr>
                <w:top w:val="none" w:sz="0" w:space="0" w:color="auto"/>
                <w:left w:val="none" w:sz="0" w:space="0" w:color="auto"/>
                <w:bottom w:val="none" w:sz="0" w:space="0" w:color="auto"/>
                <w:right w:val="none" w:sz="0" w:space="0" w:color="auto"/>
              </w:divBdr>
            </w:div>
            <w:div w:id="1012950997">
              <w:marLeft w:val="0"/>
              <w:marRight w:val="0"/>
              <w:marTop w:val="0"/>
              <w:marBottom w:val="0"/>
              <w:divBdr>
                <w:top w:val="none" w:sz="0" w:space="0" w:color="auto"/>
                <w:left w:val="none" w:sz="0" w:space="0" w:color="auto"/>
                <w:bottom w:val="none" w:sz="0" w:space="0" w:color="auto"/>
                <w:right w:val="none" w:sz="0" w:space="0" w:color="auto"/>
              </w:divBdr>
            </w:div>
            <w:div w:id="2010789165">
              <w:marLeft w:val="0"/>
              <w:marRight w:val="0"/>
              <w:marTop w:val="0"/>
              <w:marBottom w:val="0"/>
              <w:divBdr>
                <w:top w:val="none" w:sz="0" w:space="0" w:color="auto"/>
                <w:left w:val="none" w:sz="0" w:space="0" w:color="auto"/>
                <w:bottom w:val="none" w:sz="0" w:space="0" w:color="auto"/>
                <w:right w:val="none" w:sz="0" w:space="0" w:color="auto"/>
              </w:divBdr>
            </w:div>
            <w:div w:id="195242398">
              <w:marLeft w:val="0"/>
              <w:marRight w:val="0"/>
              <w:marTop w:val="0"/>
              <w:marBottom w:val="0"/>
              <w:divBdr>
                <w:top w:val="none" w:sz="0" w:space="0" w:color="auto"/>
                <w:left w:val="none" w:sz="0" w:space="0" w:color="auto"/>
                <w:bottom w:val="none" w:sz="0" w:space="0" w:color="auto"/>
                <w:right w:val="none" w:sz="0" w:space="0" w:color="auto"/>
              </w:divBdr>
            </w:div>
            <w:div w:id="82917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877519">
      <w:bodyDiv w:val="1"/>
      <w:marLeft w:val="0"/>
      <w:marRight w:val="0"/>
      <w:marTop w:val="0"/>
      <w:marBottom w:val="0"/>
      <w:divBdr>
        <w:top w:val="none" w:sz="0" w:space="0" w:color="auto"/>
        <w:left w:val="none" w:sz="0" w:space="0" w:color="auto"/>
        <w:bottom w:val="none" w:sz="0" w:space="0" w:color="auto"/>
        <w:right w:val="none" w:sz="0" w:space="0" w:color="auto"/>
      </w:divBdr>
      <w:divsChild>
        <w:div w:id="1305349975">
          <w:marLeft w:val="0"/>
          <w:marRight w:val="0"/>
          <w:marTop w:val="0"/>
          <w:marBottom w:val="0"/>
          <w:divBdr>
            <w:top w:val="none" w:sz="0" w:space="0" w:color="auto"/>
            <w:left w:val="none" w:sz="0" w:space="0" w:color="auto"/>
            <w:bottom w:val="none" w:sz="0" w:space="0" w:color="auto"/>
            <w:right w:val="none" w:sz="0" w:space="0" w:color="auto"/>
          </w:divBdr>
        </w:div>
        <w:div w:id="49426867">
          <w:marLeft w:val="0"/>
          <w:marRight w:val="0"/>
          <w:marTop w:val="0"/>
          <w:marBottom w:val="0"/>
          <w:divBdr>
            <w:top w:val="none" w:sz="0" w:space="0" w:color="auto"/>
            <w:left w:val="none" w:sz="0" w:space="0" w:color="auto"/>
            <w:bottom w:val="none" w:sz="0" w:space="0" w:color="auto"/>
            <w:right w:val="none" w:sz="0" w:space="0" w:color="auto"/>
          </w:divBdr>
        </w:div>
        <w:div w:id="735133116">
          <w:marLeft w:val="0"/>
          <w:marRight w:val="0"/>
          <w:marTop w:val="0"/>
          <w:marBottom w:val="0"/>
          <w:divBdr>
            <w:top w:val="none" w:sz="0" w:space="0" w:color="auto"/>
            <w:left w:val="none" w:sz="0" w:space="0" w:color="auto"/>
            <w:bottom w:val="none" w:sz="0" w:space="0" w:color="auto"/>
            <w:right w:val="none" w:sz="0" w:space="0" w:color="auto"/>
          </w:divBdr>
        </w:div>
        <w:div w:id="1597054314">
          <w:marLeft w:val="0"/>
          <w:marRight w:val="0"/>
          <w:marTop w:val="0"/>
          <w:marBottom w:val="0"/>
          <w:divBdr>
            <w:top w:val="none" w:sz="0" w:space="0" w:color="auto"/>
            <w:left w:val="none" w:sz="0" w:space="0" w:color="auto"/>
            <w:bottom w:val="none" w:sz="0" w:space="0" w:color="auto"/>
            <w:right w:val="none" w:sz="0" w:space="0" w:color="auto"/>
          </w:divBdr>
        </w:div>
        <w:div w:id="48431293">
          <w:marLeft w:val="0"/>
          <w:marRight w:val="0"/>
          <w:marTop w:val="0"/>
          <w:marBottom w:val="0"/>
          <w:divBdr>
            <w:top w:val="none" w:sz="0" w:space="0" w:color="auto"/>
            <w:left w:val="none" w:sz="0" w:space="0" w:color="auto"/>
            <w:bottom w:val="none" w:sz="0" w:space="0" w:color="auto"/>
            <w:right w:val="none" w:sz="0" w:space="0" w:color="auto"/>
          </w:divBdr>
        </w:div>
        <w:div w:id="1540556049">
          <w:marLeft w:val="0"/>
          <w:marRight w:val="0"/>
          <w:marTop w:val="0"/>
          <w:marBottom w:val="0"/>
          <w:divBdr>
            <w:top w:val="none" w:sz="0" w:space="0" w:color="auto"/>
            <w:left w:val="none" w:sz="0" w:space="0" w:color="auto"/>
            <w:bottom w:val="none" w:sz="0" w:space="0" w:color="auto"/>
            <w:right w:val="none" w:sz="0" w:space="0" w:color="auto"/>
          </w:divBdr>
        </w:div>
        <w:div w:id="1579093235">
          <w:marLeft w:val="0"/>
          <w:marRight w:val="0"/>
          <w:marTop w:val="0"/>
          <w:marBottom w:val="0"/>
          <w:divBdr>
            <w:top w:val="none" w:sz="0" w:space="0" w:color="auto"/>
            <w:left w:val="none" w:sz="0" w:space="0" w:color="auto"/>
            <w:bottom w:val="none" w:sz="0" w:space="0" w:color="auto"/>
            <w:right w:val="none" w:sz="0" w:space="0" w:color="auto"/>
          </w:divBdr>
        </w:div>
        <w:div w:id="1279722912">
          <w:marLeft w:val="0"/>
          <w:marRight w:val="0"/>
          <w:marTop w:val="0"/>
          <w:marBottom w:val="0"/>
          <w:divBdr>
            <w:top w:val="none" w:sz="0" w:space="0" w:color="auto"/>
            <w:left w:val="none" w:sz="0" w:space="0" w:color="auto"/>
            <w:bottom w:val="none" w:sz="0" w:space="0" w:color="auto"/>
            <w:right w:val="none" w:sz="0" w:space="0" w:color="auto"/>
          </w:divBdr>
        </w:div>
      </w:divsChild>
    </w:div>
    <w:div w:id="1674989711">
      <w:bodyDiv w:val="1"/>
      <w:marLeft w:val="0"/>
      <w:marRight w:val="0"/>
      <w:marTop w:val="0"/>
      <w:marBottom w:val="0"/>
      <w:divBdr>
        <w:top w:val="none" w:sz="0" w:space="0" w:color="auto"/>
        <w:left w:val="none" w:sz="0" w:space="0" w:color="auto"/>
        <w:bottom w:val="none" w:sz="0" w:space="0" w:color="auto"/>
        <w:right w:val="none" w:sz="0" w:space="0" w:color="auto"/>
      </w:divBdr>
      <w:divsChild>
        <w:div w:id="1907959199">
          <w:marLeft w:val="0"/>
          <w:marRight w:val="0"/>
          <w:marTop w:val="0"/>
          <w:marBottom w:val="0"/>
          <w:divBdr>
            <w:top w:val="none" w:sz="0" w:space="0" w:color="auto"/>
            <w:left w:val="none" w:sz="0" w:space="0" w:color="auto"/>
            <w:bottom w:val="none" w:sz="0" w:space="0" w:color="auto"/>
            <w:right w:val="none" w:sz="0" w:space="0" w:color="auto"/>
          </w:divBdr>
        </w:div>
        <w:div w:id="1524706732">
          <w:marLeft w:val="0"/>
          <w:marRight w:val="0"/>
          <w:marTop w:val="0"/>
          <w:marBottom w:val="0"/>
          <w:divBdr>
            <w:top w:val="none" w:sz="0" w:space="0" w:color="auto"/>
            <w:left w:val="none" w:sz="0" w:space="0" w:color="auto"/>
            <w:bottom w:val="none" w:sz="0" w:space="0" w:color="auto"/>
            <w:right w:val="none" w:sz="0" w:space="0" w:color="auto"/>
          </w:divBdr>
        </w:div>
        <w:div w:id="792595187">
          <w:marLeft w:val="0"/>
          <w:marRight w:val="0"/>
          <w:marTop w:val="0"/>
          <w:marBottom w:val="0"/>
          <w:divBdr>
            <w:top w:val="none" w:sz="0" w:space="0" w:color="auto"/>
            <w:left w:val="none" w:sz="0" w:space="0" w:color="auto"/>
            <w:bottom w:val="none" w:sz="0" w:space="0" w:color="auto"/>
            <w:right w:val="none" w:sz="0" w:space="0" w:color="auto"/>
          </w:divBdr>
        </w:div>
        <w:div w:id="266355786">
          <w:marLeft w:val="0"/>
          <w:marRight w:val="0"/>
          <w:marTop w:val="0"/>
          <w:marBottom w:val="0"/>
          <w:divBdr>
            <w:top w:val="none" w:sz="0" w:space="0" w:color="auto"/>
            <w:left w:val="none" w:sz="0" w:space="0" w:color="auto"/>
            <w:bottom w:val="none" w:sz="0" w:space="0" w:color="auto"/>
            <w:right w:val="none" w:sz="0" w:space="0" w:color="auto"/>
          </w:divBdr>
        </w:div>
        <w:div w:id="1922635542">
          <w:marLeft w:val="0"/>
          <w:marRight w:val="0"/>
          <w:marTop w:val="0"/>
          <w:marBottom w:val="0"/>
          <w:divBdr>
            <w:top w:val="none" w:sz="0" w:space="0" w:color="auto"/>
            <w:left w:val="none" w:sz="0" w:space="0" w:color="auto"/>
            <w:bottom w:val="none" w:sz="0" w:space="0" w:color="auto"/>
            <w:right w:val="none" w:sz="0" w:space="0" w:color="auto"/>
          </w:divBdr>
        </w:div>
        <w:div w:id="815806054">
          <w:marLeft w:val="0"/>
          <w:marRight w:val="0"/>
          <w:marTop w:val="0"/>
          <w:marBottom w:val="0"/>
          <w:divBdr>
            <w:top w:val="none" w:sz="0" w:space="0" w:color="auto"/>
            <w:left w:val="none" w:sz="0" w:space="0" w:color="auto"/>
            <w:bottom w:val="none" w:sz="0" w:space="0" w:color="auto"/>
            <w:right w:val="none" w:sz="0" w:space="0" w:color="auto"/>
          </w:divBdr>
        </w:div>
        <w:div w:id="1932664624">
          <w:marLeft w:val="0"/>
          <w:marRight w:val="0"/>
          <w:marTop w:val="0"/>
          <w:marBottom w:val="0"/>
          <w:divBdr>
            <w:top w:val="none" w:sz="0" w:space="0" w:color="auto"/>
            <w:left w:val="none" w:sz="0" w:space="0" w:color="auto"/>
            <w:bottom w:val="none" w:sz="0" w:space="0" w:color="auto"/>
            <w:right w:val="none" w:sz="0" w:space="0" w:color="auto"/>
          </w:divBdr>
        </w:div>
        <w:div w:id="37053840">
          <w:marLeft w:val="0"/>
          <w:marRight w:val="0"/>
          <w:marTop w:val="0"/>
          <w:marBottom w:val="0"/>
          <w:divBdr>
            <w:top w:val="none" w:sz="0" w:space="0" w:color="auto"/>
            <w:left w:val="none" w:sz="0" w:space="0" w:color="auto"/>
            <w:bottom w:val="none" w:sz="0" w:space="0" w:color="auto"/>
            <w:right w:val="none" w:sz="0" w:space="0" w:color="auto"/>
          </w:divBdr>
        </w:div>
      </w:divsChild>
    </w:div>
    <w:div w:id="1758088218">
      <w:bodyDiv w:val="1"/>
      <w:marLeft w:val="0"/>
      <w:marRight w:val="0"/>
      <w:marTop w:val="0"/>
      <w:marBottom w:val="0"/>
      <w:divBdr>
        <w:top w:val="none" w:sz="0" w:space="0" w:color="auto"/>
        <w:left w:val="none" w:sz="0" w:space="0" w:color="auto"/>
        <w:bottom w:val="none" w:sz="0" w:space="0" w:color="auto"/>
        <w:right w:val="none" w:sz="0" w:space="0" w:color="auto"/>
      </w:divBdr>
      <w:divsChild>
        <w:div w:id="2034722711">
          <w:marLeft w:val="0"/>
          <w:marRight w:val="0"/>
          <w:marTop w:val="0"/>
          <w:marBottom w:val="0"/>
          <w:divBdr>
            <w:top w:val="none" w:sz="0" w:space="0" w:color="auto"/>
            <w:left w:val="none" w:sz="0" w:space="0" w:color="auto"/>
            <w:bottom w:val="none" w:sz="0" w:space="0" w:color="auto"/>
            <w:right w:val="none" w:sz="0" w:space="0" w:color="auto"/>
          </w:divBdr>
        </w:div>
        <w:div w:id="1058086407">
          <w:marLeft w:val="0"/>
          <w:marRight w:val="0"/>
          <w:marTop w:val="0"/>
          <w:marBottom w:val="0"/>
          <w:divBdr>
            <w:top w:val="none" w:sz="0" w:space="0" w:color="auto"/>
            <w:left w:val="none" w:sz="0" w:space="0" w:color="auto"/>
            <w:bottom w:val="none" w:sz="0" w:space="0" w:color="auto"/>
            <w:right w:val="none" w:sz="0" w:space="0" w:color="auto"/>
          </w:divBdr>
        </w:div>
        <w:div w:id="350956795">
          <w:marLeft w:val="0"/>
          <w:marRight w:val="0"/>
          <w:marTop w:val="0"/>
          <w:marBottom w:val="0"/>
          <w:divBdr>
            <w:top w:val="none" w:sz="0" w:space="0" w:color="auto"/>
            <w:left w:val="none" w:sz="0" w:space="0" w:color="auto"/>
            <w:bottom w:val="none" w:sz="0" w:space="0" w:color="auto"/>
            <w:right w:val="none" w:sz="0" w:space="0" w:color="auto"/>
          </w:divBdr>
        </w:div>
        <w:div w:id="784085403">
          <w:marLeft w:val="0"/>
          <w:marRight w:val="0"/>
          <w:marTop w:val="0"/>
          <w:marBottom w:val="0"/>
          <w:divBdr>
            <w:top w:val="none" w:sz="0" w:space="0" w:color="auto"/>
            <w:left w:val="none" w:sz="0" w:space="0" w:color="auto"/>
            <w:bottom w:val="none" w:sz="0" w:space="0" w:color="auto"/>
            <w:right w:val="none" w:sz="0" w:space="0" w:color="auto"/>
          </w:divBdr>
        </w:div>
        <w:div w:id="391852237">
          <w:marLeft w:val="0"/>
          <w:marRight w:val="0"/>
          <w:marTop w:val="0"/>
          <w:marBottom w:val="0"/>
          <w:divBdr>
            <w:top w:val="none" w:sz="0" w:space="0" w:color="auto"/>
            <w:left w:val="none" w:sz="0" w:space="0" w:color="auto"/>
            <w:bottom w:val="none" w:sz="0" w:space="0" w:color="auto"/>
            <w:right w:val="none" w:sz="0" w:space="0" w:color="auto"/>
          </w:divBdr>
        </w:div>
        <w:div w:id="924220014">
          <w:marLeft w:val="0"/>
          <w:marRight w:val="0"/>
          <w:marTop w:val="0"/>
          <w:marBottom w:val="0"/>
          <w:divBdr>
            <w:top w:val="none" w:sz="0" w:space="0" w:color="auto"/>
            <w:left w:val="none" w:sz="0" w:space="0" w:color="auto"/>
            <w:bottom w:val="none" w:sz="0" w:space="0" w:color="auto"/>
            <w:right w:val="none" w:sz="0" w:space="0" w:color="auto"/>
          </w:divBdr>
        </w:div>
        <w:div w:id="151525642">
          <w:marLeft w:val="0"/>
          <w:marRight w:val="0"/>
          <w:marTop w:val="0"/>
          <w:marBottom w:val="0"/>
          <w:divBdr>
            <w:top w:val="none" w:sz="0" w:space="0" w:color="auto"/>
            <w:left w:val="none" w:sz="0" w:space="0" w:color="auto"/>
            <w:bottom w:val="none" w:sz="0" w:space="0" w:color="auto"/>
            <w:right w:val="none" w:sz="0" w:space="0" w:color="auto"/>
          </w:divBdr>
        </w:div>
        <w:div w:id="707292737">
          <w:marLeft w:val="0"/>
          <w:marRight w:val="0"/>
          <w:marTop w:val="0"/>
          <w:marBottom w:val="0"/>
          <w:divBdr>
            <w:top w:val="none" w:sz="0" w:space="0" w:color="auto"/>
            <w:left w:val="none" w:sz="0" w:space="0" w:color="auto"/>
            <w:bottom w:val="none" w:sz="0" w:space="0" w:color="auto"/>
            <w:right w:val="none" w:sz="0" w:space="0" w:color="auto"/>
          </w:divBdr>
        </w:div>
      </w:divsChild>
    </w:div>
    <w:div w:id="1906066848">
      <w:bodyDiv w:val="1"/>
      <w:marLeft w:val="0"/>
      <w:marRight w:val="0"/>
      <w:marTop w:val="0"/>
      <w:marBottom w:val="0"/>
      <w:divBdr>
        <w:top w:val="none" w:sz="0" w:space="0" w:color="auto"/>
        <w:left w:val="none" w:sz="0" w:space="0" w:color="auto"/>
        <w:bottom w:val="none" w:sz="0" w:space="0" w:color="auto"/>
        <w:right w:val="none" w:sz="0" w:space="0" w:color="auto"/>
      </w:divBdr>
      <w:divsChild>
        <w:div w:id="1005087710">
          <w:marLeft w:val="0"/>
          <w:marRight w:val="0"/>
          <w:marTop w:val="0"/>
          <w:marBottom w:val="0"/>
          <w:divBdr>
            <w:top w:val="none" w:sz="0" w:space="0" w:color="auto"/>
            <w:left w:val="none" w:sz="0" w:space="0" w:color="auto"/>
            <w:bottom w:val="none" w:sz="0" w:space="0" w:color="auto"/>
            <w:right w:val="none" w:sz="0" w:space="0" w:color="auto"/>
          </w:divBdr>
        </w:div>
        <w:div w:id="1439446866">
          <w:marLeft w:val="0"/>
          <w:marRight w:val="0"/>
          <w:marTop w:val="0"/>
          <w:marBottom w:val="0"/>
          <w:divBdr>
            <w:top w:val="none" w:sz="0" w:space="0" w:color="auto"/>
            <w:left w:val="none" w:sz="0" w:space="0" w:color="auto"/>
            <w:bottom w:val="none" w:sz="0" w:space="0" w:color="auto"/>
            <w:right w:val="none" w:sz="0" w:space="0" w:color="auto"/>
          </w:divBdr>
        </w:div>
        <w:div w:id="18174567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481</Words>
  <Characters>2646</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Didier Rigottard</cp:lastModifiedBy>
  <cp:revision>3</cp:revision>
  <cp:lastPrinted>2012-11-28T11:47:00Z</cp:lastPrinted>
  <dcterms:created xsi:type="dcterms:W3CDTF">2015-10-13T20:11:00Z</dcterms:created>
  <dcterms:modified xsi:type="dcterms:W3CDTF">2015-10-13T20:35:00Z</dcterms:modified>
</cp:coreProperties>
</file>